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534" w:rsidRDefault="00905534">
      <w:pPr>
        <w:spacing w:line="240" w:lineRule="auto"/>
        <w:jc w:val="center"/>
        <w:rPr>
          <w:b/>
          <w:sz w:val="24"/>
          <w:szCs w:val="24"/>
        </w:rPr>
      </w:pPr>
    </w:p>
    <w:p w:rsidR="00905534" w:rsidRDefault="00905534">
      <w:pPr>
        <w:spacing w:line="240" w:lineRule="auto"/>
        <w:jc w:val="center"/>
        <w:rPr>
          <w:b/>
          <w:sz w:val="26"/>
          <w:szCs w:val="26"/>
          <w:u w:val="single"/>
        </w:rPr>
      </w:pPr>
    </w:p>
    <w:p w:rsidR="00905534" w:rsidRDefault="00905534">
      <w:pPr>
        <w:spacing w:line="240" w:lineRule="auto"/>
        <w:jc w:val="center"/>
        <w:rPr>
          <w:b/>
          <w:sz w:val="26"/>
          <w:szCs w:val="26"/>
          <w:u w:val="single"/>
        </w:rPr>
      </w:pPr>
    </w:p>
    <w:p w:rsidR="00905534" w:rsidRDefault="003C7B96">
      <w:pPr>
        <w:spacing w:line="240" w:lineRule="auto"/>
        <w:jc w:val="center"/>
        <w:rPr>
          <w:b/>
          <w:color w:val="000000"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ALLEGATO</w:t>
      </w:r>
      <w:r>
        <w:rPr>
          <w:b/>
          <w:color w:val="000000"/>
          <w:sz w:val="26"/>
          <w:szCs w:val="26"/>
          <w:u w:val="single"/>
        </w:rPr>
        <w:t xml:space="preserve"> </w:t>
      </w:r>
      <w:r w:rsidR="00F26D03">
        <w:rPr>
          <w:b/>
          <w:color w:val="000000"/>
          <w:sz w:val="26"/>
          <w:szCs w:val="26"/>
          <w:u w:val="single"/>
        </w:rPr>
        <w:t>C</w:t>
      </w:r>
    </w:p>
    <w:p w:rsidR="00905534" w:rsidRDefault="00905534">
      <w:pPr>
        <w:spacing w:line="240" w:lineRule="auto"/>
        <w:jc w:val="center"/>
        <w:rPr>
          <w:b/>
          <w:color w:val="000000"/>
          <w:sz w:val="24"/>
          <w:szCs w:val="24"/>
        </w:rPr>
      </w:pPr>
    </w:p>
    <w:p w:rsidR="00905534" w:rsidRDefault="003C7B96">
      <w:pPr>
        <w:widowControl w:val="0"/>
        <w:shd w:val="clear" w:color="auto" w:fill="FFFFFF"/>
        <w:spacing w:line="240" w:lineRule="auto"/>
        <w:ind w:right="21"/>
        <w:jc w:val="center"/>
        <w:rPr>
          <w:rFonts w:ascii="Times New Roman" w:eastAsia="Times New Roman" w:hAnsi="Times New Roman" w:cs="Times New Roman"/>
          <w:b/>
          <w:color w:val="000000"/>
          <w:spacing w:val="-1"/>
          <w:kern w:val="0"/>
          <w:sz w:val="24"/>
          <w:szCs w:val="24"/>
          <w:lang w:eastAsia="en-US" w:bidi="ar-SA"/>
        </w:rPr>
      </w:pPr>
      <w:r>
        <w:rPr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pacing w:val="-1"/>
          <w:kern w:val="0"/>
          <w:sz w:val="24"/>
          <w:szCs w:val="24"/>
          <w:lang w:eastAsia="en-US" w:bidi="ar-SA"/>
        </w:rPr>
        <w:t>DICHIARAZIONE SOSTITUTIVA IN ORDINE A INCOMPATIBILITA’ E CONFLITTI DI INTERESSI</w:t>
      </w:r>
    </w:p>
    <w:p w:rsidR="00905534" w:rsidRDefault="003C7B96">
      <w:pPr>
        <w:widowControl w:val="0"/>
        <w:shd w:val="clear" w:color="auto" w:fill="FFFFFF"/>
        <w:suppressAutoHyphens w:val="0"/>
        <w:spacing w:line="240" w:lineRule="auto"/>
        <w:ind w:right="2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it-IT" w:bidi="ar-SA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 xml:space="preserve">(artt. 46 e 47 del D.P.R. 445 del 28 dicembre 2000 e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>ss.mm.ii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en-US" w:bidi="ar-SA"/>
        </w:rPr>
        <w:t>.)</w:t>
      </w:r>
    </w:p>
    <w:p w:rsidR="00905534" w:rsidRDefault="00905534">
      <w:pPr>
        <w:spacing w:line="240" w:lineRule="auto"/>
        <w:jc w:val="center"/>
        <w:rPr>
          <w:color w:val="000000"/>
          <w:sz w:val="24"/>
          <w:szCs w:val="24"/>
        </w:rPr>
      </w:pPr>
    </w:p>
    <w:tbl>
      <w:tblPr>
        <w:tblW w:w="9388" w:type="dxa"/>
        <w:tblLayout w:type="fixed"/>
        <w:tblLook w:val="0400" w:firstRow="0" w:lastRow="0" w:firstColumn="0" w:lastColumn="0" w:noHBand="0" w:noVBand="1"/>
      </w:tblPr>
      <w:tblGrid>
        <w:gridCol w:w="2221"/>
        <w:gridCol w:w="7167"/>
      </w:tblGrid>
      <w:tr w:rsidR="00905534">
        <w:trPr>
          <w:trHeight w:val="451"/>
        </w:trPr>
        <w:tc>
          <w:tcPr>
            <w:tcW w:w="2221" w:type="dxa"/>
            <w:vAlign w:val="bottom"/>
          </w:tcPr>
          <w:p w:rsidR="00FC05C7" w:rsidRDefault="003C7B96" w:rsidP="00FC05C7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Il/La sottoscritto/a</w:t>
            </w:r>
            <w:r w:rsidR="00FC05C7">
              <w:rPr>
                <w:color w:val="000000"/>
              </w:rPr>
              <w:t xml:space="preserve">  </w:t>
            </w:r>
          </w:p>
        </w:tc>
        <w:tc>
          <w:tcPr>
            <w:tcW w:w="7166" w:type="dxa"/>
            <w:tcBorders>
              <w:bottom w:val="single" w:sz="4" w:space="0" w:color="000000"/>
            </w:tcBorders>
            <w:vAlign w:val="center"/>
          </w:tcPr>
          <w:p w:rsidR="00905534" w:rsidRDefault="00905534" w:rsidP="00FC05C7">
            <w:pPr>
              <w:widowControl w:val="0"/>
              <w:spacing w:line="240" w:lineRule="auto"/>
              <w:rPr>
                <w:color w:val="000000"/>
              </w:rPr>
            </w:pPr>
          </w:p>
        </w:tc>
      </w:tr>
    </w:tbl>
    <w:p w:rsidR="00905534" w:rsidRDefault="00905534">
      <w:pPr>
        <w:spacing w:line="360" w:lineRule="auto"/>
        <w:jc w:val="both"/>
        <w:rPr>
          <w:color w:val="000000"/>
        </w:rPr>
      </w:pPr>
    </w:p>
    <w:p w:rsidR="00905534" w:rsidRPr="00FC05C7" w:rsidRDefault="003C7B96" w:rsidP="00FC05C7">
      <w:pPr>
        <w:spacing w:line="360" w:lineRule="auto"/>
        <w:rPr>
          <w:rFonts w:ascii="Calibri" w:eastAsia="Calibri" w:hAnsi="Calibri" w:cs="Calibri"/>
          <w:b/>
        </w:rPr>
      </w:pPr>
      <w:r>
        <w:rPr>
          <w:color w:val="000000"/>
        </w:rPr>
        <w:t xml:space="preserve">in relazione all’incarico di </w:t>
      </w:r>
      <w:r w:rsidR="00F26D03">
        <w:rPr>
          <w:color w:val="000000"/>
        </w:rPr>
        <w:t>_______________________________</w:t>
      </w:r>
    </w:p>
    <w:p w:rsidR="00905534" w:rsidRDefault="00905534">
      <w:pPr>
        <w:spacing w:line="360" w:lineRule="auto"/>
        <w:jc w:val="center"/>
        <w:rPr>
          <w:color w:val="000000"/>
        </w:rPr>
      </w:pPr>
    </w:p>
    <w:p w:rsidR="00905534" w:rsidRDefault="003C7B96">
      <w:pPr>
        <w:spacing w:line="360" w:lineRule="auto"/>
        <w:jc w:val="center"/>
        <w:rPr>
          <w:color w:val="000000"/>
        </w:rPr>
      </w:pPr>
      <w:r>
        <w:rPr>
          <w:color w:val="000000"/>
        </w:rPr>
        <w:t>DICHIARA</w:t>
      </w:r>
      <w:r>
        <w:rPr>
          <w:color w:val="000000"/>
        </w:rPr>
        <w:br/>
      </w:r>
      <w:r>
        <w:rPr>
          <w:b/>
          <w:color w:val="000000"/>
        </w:rPr>
        <w:t>ai sensi e per gli effetti degli artt. 46 e 47 del D.P.R. 445/2000</w:t>
      </w:r>
      <w:r>
        <w:rPr>
          <w:color w:val="000000"/>
        </w:rPr>
        <w:t>:</w:t>
      </w: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 non trovarsi in situazioni, anche potenziali di conflitto di interesse nel procedimento in oggetto, ai sensi dell’art. 53 comma 14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165/2001;</w:t>
      </w: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 non versare in alcune delle situazioni di </w:t>
      </w:r>
      <w:proofErr w:type="spellStart"/>
      <w:r>
        <w:rPr>
          <w:color w:val="000000"/>
        </w:rPr>
        <w:t>inconferibilità</w:t>
      </w:r>
      <w:proofErr w:type="spellEnd"/>
      <w:r>
        <w:rPr>
          <w:color w:val="000000"/>
        </w:rPr>
        <w:t xml:space="preserve"> o incompatibilità previste dal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39/2013 (art. 20);</w:t>
      </w: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905534">
      <w:pPr>
        <w:spacing w:line="240" w:lineRule="auto"/>
        <w:jc w:val="center"/>
        <w:rPr>
          <w:color w:val="000000"/>
        </w:rPr>
      </w:pPr>
    </w:p>
    <w:p w:rsidR="00905534" w:rsidRDefault="003C7B96">
      <w:pPr>
        <w:spacing w:line="240" w:lineRule="auto"/>
        <w:jc w:val="center"/>
        <w:rPr>
          <w:color w:val="000000"/>
        </w:rPr>
      </w:pPr>
      <w:r>
        <w:rPr>
          <w:color w:val="000000"/>
        </w:rPr>
        <w:t>Si impegna infine</w:t>
      </w:r>
    </w:p>
    <w:p w:rsidR="00905534" w:rsidRDefault="00905534">
      <w:pPr>
        <w:spacing w:line="240" w:lineRule="auto"/>
        <w:jc w:val="center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>a comunicare tempestivamente le eventuali variazioni che interverranno nel corso dell’incarico.</w:t>
      </w: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Dichiara inoltre di essere informato ai sensi e per gli effetti del regolamento (UE) 2016/679 del Parlamento europeo e del Consiglio, del 27 aprile 2016 e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101/2018 che i dati personali raccolti saranno trattati anche con strumenti informatici, esclusivamente per il procedimento per il quale la presente dichiarazione viene resa.</w:t>
      </w:r>
    </w:p>
    <w:p w:rsidR="00905534" w:rsidRDefault="00905534">
      <w:pPr>
        <w:ind w:left="720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>Acconsente al trattamento dei dati personali e alla pubblicazione sul sito istituzionale della scuola del curriculum professionale da me fornito.</w:t>
      </w:r>
    </w:p>
    <w:p w:rsidR="00905534" w:rsidRDefault="00905534">
      <w:pPr>
        <w:ind w:left="720"/>
        <w:rPr>
          <w:color w:val="000000"/>
        </w:rPr>
      </w:pPr>
    </w:p>
    <w:p w:rsidR="00905534" w:rsidRDefault="003C7B96">
      <w:pPr>
        <w:numPr>
          <w:ilvl w:val="0"/>
          <w:numId w:val="2"/>
        </w:numPr>
        <w:spacing w:line="240" w:lineRule="auto"/>
        <w:ind w:left="567" w:hanging="567"/>
        <w:jc w:val="both"/>
        <w:rPr>
          <w:color w:val="000000"/>
        </w:rPr>
      </w:pPr>
      <w:r>
        <w:rPr>
          <w:color w:val="000000"/>
        </w:rPr>
        <w:t xml:space="preserve">Dichiara, inoltre, di essere informato che ai sensi e per gli effetti di cui all'art. 15, comma 1 del </w:t>
      </w:r>
      <w:proofErr w:type="spellStart"/>
      <w:r>
        <w:rPr>
          <w:color w:val="000000"/>
        </w:rPr>
        <w:t>D.Lgs.</w:t>
      </w:r>
      <w:proofErr w:type="spellEnd"/>
      <w:r>
        <w:rPr>
          <w:color w:val="000000"/>
        </w:rPr>
        <w:t xml:space="preserve"> 33/2013, la presente dichiarazione potrà essere pubblicata, in caso di conferimento dell'incarico, sul sito web della scuola nell'apposita sezione "Amministrazione Trasparente";</w:t>
      </w: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905534">
      <w:pPr>
        <w:spacing w:line="240" w:lineRule="auto"/>
        <w:ind w:left="567"/>
        <w:jc w:val="both"/>
        <w:rPr>
          <w:color w:val="000000"/>
        </w:rPr>
      </w:pPr>
    </w:p>
    <w:p w:rsidR="00905534" w:rsidRDefault="00FC05C7">
      <w:pPr>
        <w:spacing w:line="240" w:lineRule="auto"/>
        <w:jc w:val="both"/>
        <w:rPr>
          <w:color w:val="000000"/>
        </w:rPr>
      </w:pPr>
      <w:r>
        <w:rPr>
          <w:color w:val="000000"/>
        </w:rPr>
        <w:t>Palermo</w:t>
      </w:r>
      <w:r w:rsidR="003C7B96">
        <w:rPr>
          <w:color w:val="000000"/>
        </w:rPr>
        <w:t xml:space="preserve"> lì, </w:t>
      </w:r>
      <w:r w:rsidR="00F26D03">
        <w:rPr>
          <w:color w:val="000000"/>
        </w:rPr>
        <w:t>_________________</w:t>
      </w:r>
      <w:bookmarkStart w:id="0" w:name="_GoBack"/>
      <w:bookmarkEnd w:id="0"/>
    </w:p>
    <w:p w:rsidR="00905534" w:rsidRDefault="003C7B96">
      <w:pPr>
        <w:spacing w:line="360" w:lineRule="auto"/>
        <w:ind w:left="5954"/>
        <w:jc w:val="center"/>
        <w:rPr>
          <w:color w:val="000000"/>
        </w:rPr>
      </w:pPr>
      <w:r>
        <w:rPr>
          <w:color w:val="000000"/>
        </w:rPr>
        <w:t>In fede</w:t>
      </w:r>
    </w:p>
    <w:p w:rsidR="00905534" w:rsidRDefault="00905534">
      <w:pPr>
        <w:spacing w:line="360" w:lineRule="auto"/>
        <w:ind w:left="7920"/>
        <w:jc w:val="both"/>
        <w:rPr>
          <w:color w:val="000000"/>
        </w:rPr>
      </w:pPr>
    </w:p>
    <w:p w:rsidR="00905534" w:rsidRDefault="003C7B96">
      <w:pPr>
        <w:spacing w:line="360" w:lineRule="auto"/>
        <w:ind w:left="5954"/>
        <w:jc w:val="center"/>
        <w:rPr>
          <w:color w:val="000000"/>
        </w:rPr>
      </w:pPr>
      <w:r>
        <w:rPr>
          <w:color w:val="000000"/>
        </w:rPr>
        <w:t>____________________________</w:t>
      </w:r>
    </w:p>
    <w:p w:rsidR="00905534" w:rsidRDefault="00905534">
      <w:pPr>
        <w:rPr>
          <w:color w:val="000000"/>
        </w:rPr>
      </w:pPr>
    </w:p>
    <w:sectPr w:rsidR="00905534">
      <w:headerReference w:type="default" r:id="rId9"/>
      <w:pgSz w:w="12240" w:h="15840"/>
      <w:pgMar w:top="777" w:right="1440" w:bottom="426" w:left="1412" w:header="720" w:footer="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755" w:rsidRDefault="00A90755">
      <w:pPr>
        <w:spacing w:line="240" w:lineRule="auto"/>
      </w:pPr>
      <w:r>
        <w:separator/>
      </w:r>
    </w:p>
  </w:endnote>
  <w:endnote w:type="continuationSeparator" w:id="0">
    <w:p w:rsidR="00A90755" w:rsidRDefault="00A907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755" w:rsidRDefault="00A90755">
      <w:pPr>
        <w:spacing w:line="240" w:lineRule="auto"/>
      </w:pPr>
      <w:r>
        <w:separator/>
      </w:r>
    </w:p>
  </w:footnote>
  <w:footnote w:type="continuationSeparator" w:id="0">
    <w:p w:rsidR="00A90755" w:rsidRDefault="00A907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534" w:rsidRDefault="003C7B96">
    <w:pPr>
      <w:widowControl w:val="0"/>
      <w:tabs>
        <w:tab w:val="center" w:pos="4819"/>
        <w:tab w:val="right" w:pos="9638"/>
      </w:tabs>
      <w:spacing w:line="240" w:lineRule="auto"/>
    </w:pPr>
    <w:r>
      <w:rPr>
        <w:noProof/>
        <w:lang w:eastAsia="it-IT" w:bidi="ar-SA"/>
      </w:rPr>
      <w:drawing>
        <wp:inline distT="0" distB="0" distL="0" distR="0">
          <wp:extent cx="5961380" cy="26670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6138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D7DD2"/>
    <w:multiLevelType w:val="multilevel"/>
    <w:tmpl w:val="645812CC"/>
    <w:lvl w:ilvl="0">
      <w:start w:val="1"/>
      <w:numFmt w:val="upperLetter"/>
      <w:pStyle w:val="Titolo1"/>
      <w:lvlText w:val="%1."/>
      <w:lvlJc w:val="left"/>
      <w:pPr>
        <w:tabs>
          <w:tab w:val="num" w:pos="0"/>
        </w:tabs>
        <w:ind w:left="720" w:firstLine="360"/>
      </w:pPr>
      <w:rPr>
        <w:u w:val="none"/>
      </w:rPr>
    </w:lvl>
    <w:lvl w:ilvl="1">
      <w:start w:val="1"/>
      <w:numFmt w:val="lowerLetter"/>
      <w:pStyle w:val="Titolo2"/>
      <w:lvlText w:val="%2."/>
      <w:lvlJc w:val="left"/>
      <w:pPr>
        <w:tabs>
          <w:tab w:val="num" w:pos="0"/>
        </w:tabs>
        <w:ind w:left="1440" w:firstLine="1080"/>
      </w:pPr>
      <w:rPr>
        <w:u w:val="none"/>
      </w:rPr>
    </w:lvl>
    <w:lvl w:ilvl="2">
      <w:start w:val="1"/>
      <w:numFmt w:val="lowerRoman"/>
      <w:pStyle w:val="Titolo3"/>
      <w:lvlText w:val="%2.%3."/>
      <w:lvlJc w:val="right"/>
      <w:pPr>
        <w:tabs>
          <w:tab w:val="num" w:pos="0"/>
        </w:tabs>
        <w:ind w:left="2160" w:firstLine="1800"/>
      </w:pPr>
      <w:rPr>
        <w:u w:val="none"/>
      </w:rPr>
    </w:lvl>
    <w:lvl w:ilvl="3">
      <w:start w:val="1"/>
      <w:numFmt w:val="decimal"/>
      <w:pStyle w:val="Titolo4"/>
      <w:lvlText w:val="%2.%3.%4."/>
      <w:lvlJc w:val="left"/>
      <w:pPr>
        <w:tabs>
          <w:tab w:val="num" w:pos="0"/>
        </w:tabs>
        <w:ind w:left="2880" w:firstLine="2520"/>
      </w:pPr>
      <w:rPr>
        <w:u w:val="none"/>
      </w:rPr>
    </w:lvl>
    <w:lvl w:ilvl="4">
      <w:start w:val="1"/>
      <w:numFmt w:val="lowerLetter"/>
      <w:pStyle w:val="Titolo5"/>
      <w:lvlText w:val="%2.%3.%4.%5."/>
      <w:lvlJc w:val="left"/>
      <w:pPr>
        <w:tabs>
          <w:tab w:val="num" w:pos="0"/>
        </w:tabs>
        <w:ind w:left="3600" w:firstLine="3240"/>
      </w:pPr>
      <w:rPr>
        <w:u w:val="none"/>
      </w:rPr>
    </w:lvl>
    <w:lvl w:ilvl="5">
      <w:start w:val="1"/>
      <w:numFmt w:val="lowerRoman"/>
      <w:pStyle w:val="Titolo6"/>
      <w:lvlText w:val="%2.%3.%4.%5.%6."/>
      <w:lvlJc w:val="right"/>
      <w:pPr>
        <w:tabs>
          <w:tab w:val="num" w:pos="0"/>
        </w:tabs>
        <w:ind w:left="4320" w:firstLine="3960"/>
      </w:pPr>
      <w:rPr>
        <w:u w:val="none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C9D567F"/>
    <w:multiLevelType w:val="multilevel"/>
    <w:tmpl w:val="3C84F9A6"/>
    <w:lvl w:ilvl="0">
      <w:start w:val="1"/>
      <w:numFmt w:val="upperLetter"/>
      <w:lvlText w:val="%1."/>
      <w:lvlJc w:val="left"/>
      <w:pPr>
        <w:tabs>
          <w:tab w:val="num" w:pos="0"/>
        </w:tabs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1080"/>
      </w:pPr>
      <w:rPr>
        <w:u w:val="none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firstLine="1800"/>
      </w:pPr>
      <w:rPr>
        <w:u w:val="none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firstLine="2520"/>
      </w:pPr>
      <w:rPr>
        <w:u w:val="none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firstLine="3240"/>
      </w:pPr>
      <w:rPr>
        <w:u w:val="none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firstLine="3960"/>
      </w:pPr>
      <w:rPr>
        <w:u w:val="none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firstLine="4680"/>
      </w:pPr>
      <w:rPr>
        <w:u w:val="none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firstLine="5400"/>
      </w:pPr>
      <w:rPr>
        <w:u w:val="none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firstLine="612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534"/>
    <w:rsid w:val="002E556B"/>
    <w:rsid w:val="003C7B96"/>
    <w:rsid w:val="00413A40"/>
    <w:rsid w:val="006477AF"/>
    <w:rsid w:val="00905534"/>
    <w:rsid w:val="00A90755"/>
    <w:rsid w:val="00E15FA1"/>
    <w:rsid w:val="00F26D03"/>
    <w:rsid w:val="00FC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7EDB"/>
    <w:pPr>
      <w:spacing w:line="276" w:lineRule="auto"/>
    </w:pPr>
    <w:rPr>
      <w:kern w:val="2"/>
      <w:lang w:eastAsia="hi-IN" w:bidi="hi-IN"/>
    </w:rPr>
  </w:style>
  <w:style w:type="paragraph" w:styleId="Titolo1">
    <w:name w:val="heading 1"/>
    <w:basedOn w:val="Normale"/>
    <w:next w:val="Corpotesto"/>
    <w:link w:val="Titolo1Carattere"/>
    <w:uiPriority w:val="9"/>
    <w:qFormat/>
    <w:pPr>
      <w:keepNext/>
      <w:keepLines/>
      <w:numPr>
        <w:numId w:val="1"/>
      </w:numPr>
      <w:spacing w:before="200" w:line="100" w:lineRule="atLeast"/>
      <w:outlineLvl w:val="0"/>
    </w:pPr>
    <w:rPr>
      <w:rFonts w:ascii="Trebuchet MS" w:hAnsi="Trebuchet MS" w:cs="Trebuchet MS"/>
      <w:sz w:val="32"/>
    </w:rPr>
  </w:style>
  <w:style w:type="paragraph" w:styleId="Titolo2">
    <w:name w:val="heading 2"/>
    <w:basedOn w:val="Normale"/>
    <w:next w:val="Corpotesto"/>
    <w:link w:val="Titolo2Carattere"/>
    <w:uiPriority w:val="9"/>
    <w:semiHidden/>
    <w:unhideWhenUsed/>
    <w:qFormat/>
    <w:pPr>
      <w:keepNext/>
      <w:keepLines/>
      <w:numPr>
        <w:ilvl w:val="1"/>
        <w:numId w:val="1"/>
      </w:numPr>
      <w:spacing w:before="200" w:line="100" w:lineRule="atLeast"/>
      <w:outlineLvl w:val="1"/>
    </w:pPr>
    <w:rPr>
      <w:rFonts w:ascii="Trebuchet MS" w:hAnsi="Trebuchet MS" w:cs="Trebuchet MS"/>
      <w:b/>
      <w:sz w:val="26"/>
    </w:rPr>
  </w:style>
  <w:style w:type="paragraph" w:styleId="Titolo3">
    <w:name w:val="heading 3"/>
    <w:basedOn w:val="Normale"/>
    <w:next w:val="Corpotesto"/>
    <w:link w:val="Titolo3Carattere"/>
    <w:uiPriority w:val="9"/>
    <w:semiHidden/>
    <w:unhideWhenUsed/>
    <w:qFormat/>
    <w:pPr>
      <w:keepNext/>
      <w:keepLines/>
      <w:numPr>
        <w:ilvl w:val="2"/>
        <w:numId w:val="1"/>
      </w:numPr>
      <w:spacing w:before="160" w:line="100" w:lineRule="atLeast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Titolo4">
    <w:name w:val="heading 4"/>
    <w:basedOn w:val="Normale"/>
    <w:next w:val="Corpotesto"/>
    <w:link w:val="Titolo4Carattere"/>
    <w:uiPriority w:val="9"/>
    <w:semiHidden/>
    <w:unhideWhenUsed/>
    <w:qFormat/>
    <w:pPr>
      <w:keepNext/>
      <w:keepLines/>
      <w:numPr>
        <w:ilvl w:val="3"/>
        <w:numId w:val="1"/>
      </w:numPr>
      <w:spacing w:before="160" w:line="100" w:lineRule="atLeast"/>
      <w:outlineLvl w:val="3"/>
    </w:pPr>
    <w:rPr>
      <w:rFonts w:ascii="Trebuchet MS" w:hAnsi="Trebuchet MS" w:cs="Trebuchet MS"/>
      <w:color w:val="666666"/>
      <w:u w:val="single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qFormat/>
    <w:pPr>
      <w:keepNext/>
      <w:keepLines/>
      <w:numPr>
        <w:ilvl w:val="4"/>
        <w:numId w:val="1"/>
      </w:numPr>
      <w:spacing w:before="160" w:line="100" w:lineRule="atLeast"/>
      <w:outlineLvl w:val="4"/>
    </w:pPr>
    <w:rPr>
      <w:rFonts w:ascii="Trebuchet MS" w:hAnsi="Trebuchet MS" w:cs="Trebuchet MS"/>
      <w:color w:val="666666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qFormat/>
    <w:pPr>
      <w:keepNext/>
      <w:keepLines/>
      <w:numPr>
        <w:ilvl w:val="5"/>
        <w:numId w:val="1"/>
      </w:numPr>
      <w:spacing w:before="160" w:line="100" w:lineRule="atLeast"/>
      <w:outlineLvl w:val="5"/>
    </w:pPr>
    <w:rPr>
      <w:rFonts w:ascii="Trebuchet MS" w:hAnsi="Trebuchet MS" w:cs="Trebuchet MS"/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locked/>
    <w:rPr>
      <w:rFonts w:asciiTheme="majorHAnsi" w:eastAsiaTheme="majorEastAsia" w:hAnsiTheme="majorHAnsi" w:cs="Mangal"/>
      <w:b/>
      <w:bCs/>
      <w:color w:val="000000"/>
      <w:kern w:val="2"/>
      <w:sz w:val="29"/>
      <w:szCs w:val="29"/>
      <w:lang w:val="x-none" w:eastAsia="hi-I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locked/>
    <w:rPr>
      <w:rFonts w:asciiTheme="majorHAnsi" w:eastAsiaTheme="majorEastAsia" w:hAnsiTheme="majorHAnsi" w:cs="Mangal"/>
      <w:b/>
      <w:bCs/>
      <w:i/>
      <w:iCs/>
      <w:color w:val="000000"/>
      <w:kern w:val="2"/>
      <w:sz w:val="25"/>
      <w:szCs w:val="25"/>
      <w:lang w:val="x-none" w:eastAsia="hi-I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locked/>
    <w:rPr>
      <w:rFonts w:asciiTheme="majorHAnsi" w:eastAsiaTheme="majorEastAsia" w:hAnsiTheme="majorHAnsi" w:cs="Mangal"/>
      <w:b/>
      <w:bCs/>
      <w:color w:val="000000"/>
      <w:kern w:val="2"/>
      <w:sz w:val="23"/>
      <w:szCs w:val="23"/>
      <w:lang w:val="x-none" w:eastAsia="hi-IN" w:bidi="hi-I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5"/>
      <w:szCs w:val="25"/>
      <w:lang w:val="x-none" w:eastAsia="hi-I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locked/>
    <w:rPr>
      <w:rFonts w:asciiTheme="minorHAnsi" w:eastAsiaTheme="minorEastAsia" w:hAnsiTheme="minorHAnsi" w:cs="Mangal"/>
      <w:b/>
      <w:bCs/>
      <w:i/>
      <w:iCs/>
      <w:color w:val="000000"/>
      <w:kern w:val="2"/>
      <w:sz w:val="23"/>
      <w:szCs w:val="23"/>
      <w:lang w:val="x-none" w:eastAsia="hi-IN" w:bidi="hi-IN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2"/>
      <w:lang w:val="x-none" w:eastAsia="hi-IN" w:bidi="hi-IN"/>
    </w:rPr>
  </w:style>
  <w:style w:type="character" w:customStyle="1" w:styleId="WW8Num2z0">
    <w:name w:val="WW8Num2z0"/>
    <w:qFormat/>
    <w:rPr>
      <w:u w:val="none"/>
    </w:rPr>
  </w:style>
  <w:style w:type="character" w:customStyle="1" w:styleId="WW8Num3z0">
    <w:name w:val="WW8Num3z0"/>
    <w:qFormat/>
    <w:rPr>
      <w:rFonts w:ascii="OpenSymbol" w:eastAsia="OpenSymbol" w:hAnsi="OpenSymbol"/>
      <w:u w:val="non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qFormat/>
    <w:locked/>
    <w:rPr>
      <w:rFonts w:ascii="Arial" w:hAnsi="Arial" w:cs="Mangal"/>
      <w:color w:val="000000"/>
      <w:kern w:val="2"/>
      <w:sz w:val="22"/>
      <w:lang w:val="x-none"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10"/>
    <w:qFormat/>
    <w:locked/>
    <w:rPr>
      <w:rFonts w:asciiTheme="majorHAnsi" w:eastAsiaTheme="majorEastAsia" w:hAnsiTheme="majorHAnsi" w:cs="Mangal"/>
      <w:b/>
      <w:bCs/>
      <w:kern w:val="2"/>
      <w:sz w:val="29"/>
      <w:szCs w:val="29"/>
      <w:lang w:val="x-none" w:eastAsia="hi-IN" w:bidi="hi-IN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locked/>
    <w:rPr>
      <w:rFonts w:asciiTheme="majorHAnsi" w:eastAsiaTheme="majorEastAsia" w:hAnsiTheme="majorHAnsi" w:cs="Mangal"/>
      <w:kern w:val="2"/>
      <w:sz w:val="21"/>
      <w:szCs w:val="21"/>
      <w:lang w:val="x-none"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91FB4"/>
    <w:rPr>
      <w:rFonts w:ascii="Tahoma" w:hAnsi="Tahoma" w:cs="Mangal"/>
      <w:kern w:val="2"/>
      <w:sz w:val="16"/>
      <w:szCs w:val="14"/>
      <w:lang w:eastAsia="hi-IN" w:bidi="hi-IN"/>
    </w:rPr>
  </w:style>
  <w:style w:type="paragraph" w:styleId="Titolo">
    <w:name w:val="Title"/>
    <w:basedOn w:val="Normale"/>
    <w:next w:val="Sottotitolo"/>
    <w:link w:val="TitoloCarattere"/>
    <w:uiPriority w:val="10"/>
    <w:qFormat/>
    <w:pPr>
      <w:keepNext/>
      <w:keepLines/>
      <w:spacing w:line="100" w:lineRule="atLeast"/>
      <w:jc w:val="center"/>
    </w:pPr>
    <w:rPr>
      <w:rFonts w:ascii="Trebuchet MS" w:hAnsi="Trebuchet MS" w:cs="Trebuchet MS"/>
      <w:b/>
      <w:bCs/>
      <w:sz w:val="42"/>
      <w:szCs w:val="36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  <w:rPr>
      <w:color w:val="000000"/>
    </w:rPr>
  </w:style>
  <w:style w:type="paragraph" w:styleId="Elenco">
    <w:name w:val="List"/>
    <w:basedOn w:val="Corpotesto"/>
    <w:uiPriority w:val="99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  <w:color w:val="000000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eastAsia="Microsoft YaHei" w:cs="Mangal"/>
      <w:color w:val="000000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Mangal"/>
      <w:i/>
      <w:iCs/>
      <w:color w:val="000000"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spacing w:after="200"/>
      <w:jc w:val="center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customStyle="1" w:styleId="Contenutotabella">
    <w:name w:val="Contenuto tabella"/>
    <w:basedOn w:val="Normale"/>
    <w:qFormat/>
    <w:pPr>
      <w:suppressLineNumbers/>
    </w:pPr>
    <w:rPr>
      <w:color w:val="000000"/>
    </w:r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590200"/>
    <w:pPr>
      <w:suppressAutoHyphens w:val="0"/>
      <w:spacing w:beforeAutospacing="1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it-IT" w:bidi="ar-SA"/>
    </w:rPr>
  </w:style>
  <w:style w:type="paragraph" w:styleId="Paragrafoelenco">
    <w:name w:val="List Paragraph"/>
    <w:basedOn w:val="Normale"/>
    <w:uiPriority w:val="34"/>
    <w:qFormat/>
    <w:rsid w:val="000301C6"/>
    <w:pPr>
      <w:ind w:left="720"/>
      <w:contextualSpacing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91FB4"/>
    <w:pPr>
      <w:spacing w:line="240" w:lineRule="auto"/>
    </w:pPr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6B39E9"/>
    <w:pPr>
      <w:spacing w:line="276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BD24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7EDB"/>
    <w:pPr>
      <w:spacing w:line="276" w:lineRule="auto"/>
    </w:pPr>
    <w:rPr>
      <w:kern w:val="2"/>
      <w:lang w:eastAsia="hi-IN" w:bidi="hi-IN"/>
    </w:rPr>
  </w:style>
  <w:style w:type="paragraph" w:styleId="Titolo1">
    <w:name w:val="heading 1"/>
    <w:basedOn w:val="Normale"/>
    <w:next w:val="Corpotesto"/>
    <w:link w:val="Titolo1Carattere"/>
    <w:uiPriority w:val="9"/>
    <w:qFormat/>
    <w:pPr>
      <w:keepNext/>
      <w:keepLines/>
      <w:numPr>
        <w:numId w:val="1"/>
      </w:numPr>
      <w:spacing w:before="200" w:line="100" w:lineRule="atLeast"/>
      <w:outlineLvl w:val="0"/>
    </w:pPr>
    <w:rPr>
      <w:rFonts w:ascii="Trebuchet MS" w:hAnsi="Trebuchet MS" w:cs="Trebuchet MS"/>
      <w:sz w:val="32"/>
    </w:rPr>
  </w:style>
  <w:style w:type="paragraph" w:styleId="Titolo2">
    <w:name w:val="heading 2"/>
    <w:basedOn w:val="Normale"/>
    <w:next w:val="Corpotesto"/>
    <w:link w:val="Titolo2Carattere"/>
    <w:uiPriority w:val="9"/>
    <w:semiHidden/>
    <w:unhideWhenUsed/>
    <w:qFormat/>
    <w:pPr>
      <w:keepNext/>
      <w:keepLines/>
      <w:numPr>
        <w:ilvl w:val="1"/>
        <w:numId w:val="1"/>
      </w:numPr>
      <w:spacing w:before="200" w:line="100" w:lineRule="atLeast"/>
      <w:outlineLvl w:val="1"/>
    </w:pPr>
    <w:rPr>
      <w:rFonts w:ascii="Trebuchet MS" w:hAnsi="Trebuchet MS" w:cs="Trebuchet MS"/>
      <w:b/>
      <w:sz w:val="26"/>
    </w:rPr>
  </w:style>
  <w:style w:type="paragraph" w:styleId="Titolo3">
    <w:name w:val="heading 3"/>
    <w:basedOn w:val="Normale"/>
    <w:next w:val="Corpotesto"/>
    <w:link w:val="Titolo3Carattere"/>
    <w:uiPriority w:val="9"/>
    <w:semiHidden/>
    <w:unhideWhenUsed/>
    <w:qFormat/>
    <w:pPr>
      <w:keepNext/>
      <w:keepLines/>
      <w:numPr>
        <w:ilvl w:val="2"/>
        <w:numId w:val="1"/>
      </w:numPr>
      <w:spacing w:before="160" w:line="100" w:lineRule="atLeast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Titolo4">
    <w:name w:val="heading 4"/>
    <w:basedOn w:val="Normale"/>
    <w:next w:val="Corpotesto"/>
    <w:link w:val="Titolo4Carattere"/>
    <w:uiPriority w:val="9"/>
    <w:semiHidden/>
    <w:unhideWhenUsed/>
    <w:qFormat/>
    <w:pPr>
      <w:keepNext/>
      <w:keepLines/>
      <w:numPr>
        <w:ilvl w:val="3"/>
        <w:numId w:val="1"/>
      </w:numPr>
      <w:spacing w:before="160" w:line="100" w:lineRule="atLeast"/>
      <w:outlineLvl w:val="3"/>
    </w:pPr>
    <w:rPr>
      <w:rFonts w:ascii="Trebuchet MS" w:hAnsi="Trebuchet MS" w:cs="Trebuchet MS"/>
      <w:color w:val="666666"/>
      <w:u w:val="single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qFormat/>
    <w:pPr>
      <w:keepNext/>
      <w:keepLines/>
      <w:numPr>
        <w:ilvl w:val="4"/>
        <w:numId w:val="1"/>
      </w:numPr>
      <w:spacing w:before="160" w:line="100" w:lineRule="atLeast"/>
      <w:outlineLvl w:val="4"/>
    </w:pPr>
    <w:rPr>
      <w:rFonts w:ascii="Trebuchet MS" w:hAnsi="Trebuchet MS" w:cs="Trebuchet MS"/>
      <w:color w:val="666666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qFormat/>
    <w:pPr>
      <w:keepNext/>
      <w:keepLines/>
      <w:numPr>
        <w:ilvl w:val="5"/>
        <w:numId w:val="1"/>
      </w:numPr>
      <w:spacing w:before="160" w:line="100" w:lineRule="atLeast"/>
      <w:outlineLvl w:val="5"/>
    </w:pPr>
    <w:rPr>
      <w:rFonts w:ascii="Trebuchet MS" w:hAnsi="Trebuchet MS" w:cs="Trebuchet MS"/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locked/>
    <w:rPr>
      <w:rFonts w:asciiTheme="majorHAnsi" w:eastAsiaTheme="majorEastAsia" w:hAnsiTheme="majorHAnsi" w:cs="Mangal"/>
      <w:b/>
      <w:bCs/>
      <w:color w:val="000000"/>
      <w:kern w:val="2"/>
      <w:sz w:val="29"/>
      <w:szCs w:val="29"/>
      <w:lang w:val="x-none" w:eastAsia="hi-I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locked/>
    <w:rPr>
      <w:rFonts w:asciiTheme="majorHAnsi" w:eastAsiaTheme="majorEastAsia" w:hAnsiTheme="majorHAnsi" w:cs="Mangal"/>
      <w:b/>
      <w:bCs/>
      <w:i/>
      <w:iCs/>
      <w:color w:val="000000"/>
      <w:kern w:val="2"/>
      <w:sz w:val="25"/>
      <w:szCs w:val="25"/>
      <w:lang w:val="x-none" w:eastAsia="hi-I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locked/>
    <w:rPr>
      <w:rFonts w:asciiTheme="majorHAnsi" w:eastAsiaTheme="majorEastAsia" w:hAnsiTheme="majorHAnsi" w:cs="Mangal"/>
      <w:b/>
      <w:bCs/>
      <w:color w:val="000000"/>
      <w:kern w:val="2"/>
      <w:sz w:val="23"/>
      <w:szCs w:val="23"/>
      <w:lang w:val="x-none" w:eastAsia="hi-IN" w:bidi="hi-I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5"/>
      <w:szCs w:val="25"/>
      <w:lang w:val="x-none" w:eastAsia="hi-I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locked/>
    <w:rPr>
      <w:rFonts w:asciiTheme="minorHAnsi" w:eastAsiaTheme="minorEastAsia" w:hAnsiTheme="minorHAnsi" w:cs="Mangal"/>
      <w:b/>
      <w:bCs/>
      <w:i/>
      <w:iCs/>
      <w:color w:val="000000"/>
      <w:kern w:val="2"/>
      <w:sz w:val="23"/>
      <w:szCs w:val="23"/>
      <w:lang w:val="x-none" w:eastAsia="hi-IN" w:bidi="hi-IN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locked/>
    <w:rPr>
      <w:rFonts w:asciiTheme="minorHAnsi" w:eastAsiaTheme="minorEastAsia" w:hAnsiTheme="minorHAnsi" w:cs="Mangal"/>
      <w:b/>
      <w:bCs/>
      <w:color w:val="000000"/>
      <w:kern w:val="2"/>
      <w:sz w:val="22"/>
      <w:lang w:val="x-none" w:eastAsia="hi-IN" w:bidi="hi-IN"/>
    </w:rPr>
  </w:style>
  <w:style w:type="character" w:customStyle="1" w:styleId="WW8Num2z0">
    <w:name w:val="WW8Num2z0"/>
    <w:qFormat/>
    <w:rPr>
      <w:u w:val="none"/>
    </w:rPr>
  </w:style>
  <w:style w:type="character" w:customStyle="1" w:styleId="WW8Num3z0">
    <w:name w:val="WW8Num3z0"/>
    <w:qFormat/>
    <w:rPr>
      <w:rFonts w:ascii="OpenSymbol" w:eastAsia="OpenSymbol" w:hAnsi="OpenSymbol"/>
      <w:u w:val="non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qFormat/>
    <w:locked/>
    <w:rPr>
      <w:rFonts w:ascii="Arial" w:hAnsi="Arial" w:cs="Mangal"/>
      <w:color w:val="000000"/>
      <w:kern w:val="2"/>
      <w:sz w:val="22"/>
      <w:lang w:val="x-none"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10"/>
    <w:qFormat/>
    <w:locked/>
    <w:rPr>
      <w:rFonts w:asciiTheme="majorHAnsi" w:eastAsiaTheme="majorEastAsia" w:hAnsiTheme="majorHAnsi" w:cs="Mangal"/>
      <w:b/>
      <w:bCs/>
      <w:kern w:val="2"/>
      <w:sz w:val="29"/>
      <w:szCs w:val="29"/>
      <w:lang w:val="x-none" w:eastAsia="hi-IN" w:bidi="hi-IN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locked/>
    <w:rPr>
      <w:rFonts w:asciiTheme="majorHAnsi" w:eastAsiaTheme="majorEastAsia" w:hAnsiTheme="majorHAnsi" w:cs="Mangal"/>
      <w:kern w:val="2"/>
      <w:sz w:val="21"/>
      <w:szCs w:val="21"/>
      <w:lang w:val="x-none"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91FB4"/>
    <w:rPr>
      <w:rFonts w:ascii="Tahoma" w:hAnsi="Tahoma" w:cs="Mangal"/>
      <w:kern w:val="2"/>
      <w:sz w:val="16"/>
      <w:szCs w:val="14"/>
      <w:lang w:eastAsia="hi-IN" w:bidi="hi-IN"/>
    </w:rPr>
  </w:style>
  <w:style w:type="paragraph" w:styleId="Titolo">
    <w:name w:val="Title"/>
    <w:basedOn w:val="Normale"/>
    <w:next w:val="Sottotitolo"/>
    <w:link w:val="TitoloCarattere"/>
    <w:uiPriority w:val="10"/>
    <w:qFormat/>
    <w:pPr>
      <w:keepNext/>
      <w:keepLines/>
      <w:spacing w:line="100" w:lineRule="atLeast"/>
      <w:jc w:val="center"/>
    </w:pPr>
    <w:rPr>
      <w:rFonts w:ascii="Trebuchet MS" w:hAnsi="Trebuchet MS" w:cs="Trebuchet MS"/>
      <w:b/>
      <w:bCs/>
      <w:sz w:val="42"/>
      <w:szCs w:val="36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  <w:rPr>
      <w:color w:val="000000"/>
    </w:rPr>
  </w:style>
  <w:style w:type="paragraph" w:styleId="Elenco">
    <w:name w:val="List"/>
    <w:basedOn w:val="Corpotesto"/>
    <w:uiPriority w:val="99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  <w:color w:val="000000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eastAsia="Microsoft YaHei" w:cs="Mangal"/>
      <w:color w:val="000000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Mangal"/>
      <w:i/>
      <w:iCs/>
      <w:color w:val="000000"/>
      <w:sz w:val="24"/>
      <w:szCs w:val="24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spacing w:after="200"/>
      <w:jc w:val="center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customStyle="1" w:styleId="Contenutotabella">
    <w:name w:val="Contenuto tabella"/>
    <w:basedOn w:val="Normale"/>
    <w:qFormat/>
    <w:pPr>
      <w:suppressLineNumbers/>
    </w:pPr>
    <w:rPr>
      <w:color w:val="000000"/>
    </w:r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590200"/>
    <w:pPr>
      <w:suppressAutoHyphens w:val="0"/>
      <w:spacing w:beforeAutospacing="1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it-IT" w:bidi="ar-SA"/>
    </w:rPr>
  </w:style>
  <w:style w:type="paragraph" w:styleId="Paragrafoelenco">
    <w:name w:val="List Paragraph"/>
    <w:basedOn w:val="Normale"/>
    <w:uiPriority w:val="34"/>
    <w:qFormat/>
    <w:rsid w:val="000301C6"/>
    <w:pPr>
      <w:ind w:left="720"/>
      <w:contextualSpacing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91FB4"/>
    <w:pPr>
      <w:spacing w:line="240" w:lineRule="auto"/>
    </w:pPr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6B39E9"/>
    <w:pPr>
      <w:spacing w:line="276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BD24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WYVZx66BzJwRetKbFx3iFOSM2aQ==">CgMxLjA4AHIhMVk4Y0xPLVR4dVhrU1VKblljd3FCak1ITXFLZmY3SEFq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Pavone</dc:creator>
  <cp:lastModifiedBy>Lenovo</cp:lastModifiedBy>
  <cp:revision>2</cp:revision>
  <cp:lastPrinted>2025-05-07T13:51:00Z</cp:lastPrinted>
  <dcterms:created xsi:type="dcterms:W3CDTF">2025-05-20T09:15:00Z</dcterms:created>
  <dcterms:modified xsi:type="dcterms:W3CDTF">2025-05-20T09:15:00Z</dcterms:modified>
  <dc:language>it-IT</dc:language>
</cp:coreProperties>
</file>