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FC806" w14:textId="77777777" w:rsidR="00D31470" w:rsidRDefault="00633B7F">
      <w:pPr>
        <w:pStyle w:val="Titolo1"/>
        <w:spacing w:before="80"/>
      </w:pPr>
      <w:r>
        <w:rPr>
          <w:color w:val="231F1F"/>
        </w:rPr>
        <w:t>ALLEGATO 3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-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OFFERTA</w:t>
      </w:r>
      <w:r>
        <w:rPr>
          <w:color w:val="231F1F"/>
          <w:spacing w:val="-4"/>
        </w:rPr>
        <w:t xml:space="preserve"> </w:t>
      </w:r>
      <w:r>
        <w:rPr>
          <w:color w:val="231F1F"/>
          <w:spacing w:val="-2"/>
        </w:rPr>
        <w:t>ECONOMICA</w:t>
      </w:r>
    </w:p>
    <w:p w14:paraId="0A7965B3" w14:textId="77777777" w:rsidR="00D31470" w:rsidRDefault="00633B7F">
      <w:pPr>
        <w:spacing w:before="216" w:line="312" w:lineRule="auto"/>
        <w:ind w:left="101" w:right="110"/>
        <w:jc w:val="both"/>
        <w:rPr>
          <w:sz w:val="18"/>
        </w:rPr>
      </w:pPr>
      <w:r>
        <w:rPr>
          <w:color w:val="231F1F"/>
          <w:sz w:val="18"/>
        </w:rPr>
        <w:t>In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relazione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al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presente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modello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l’Istituto</w:t>
      </w:r>
      <w:r>
        <w:rPr>
          <w:color w:val="231F1F"/>
          <w:spacing w:val="-10"/>
          <w:sz w:val="18"/>
        </w:rPr>
        <w:t xml:space="preserve"> </w:t>
      </w:r>
      <w:r>
        <w:rPr>
          <w:color w:val="231F1F"/>
          <w:sz w:val="18"/>
        </w:rPr>
        <w:t>Scolastico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deve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scegliere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una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delle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seguenti</w:t>
      </w:r>
      <w:r>
        <w:rPr>
          <w:color w:val="231F1F"/>
          <w:spacing w:val="-10"/>
          <w:sz w:val="18"/>
        </w:rPr>
        <w:t xml:space="preserve"> </w:t>
      </w:r>
      <w:r>
        <w:rPr>
          <w:color w:val="231F1F"/>
          <w:sz w:val="18"/>
        </w:rPr>
        <w:t>ipotesi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(OPZIONE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A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o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OPZIONE</w:t>
      </w:r>
      <w:r>
        <w:rPr>
          <w:color w:val="231F1F"/>
          <w:spacing w:val="-12"/>
          <w:sz w:val="18"/>
        </w:rPr>
        <w:t xml:space="preserve"> </w:t>
      </w:r>
      <w:r>
        <w:rPr>
          <w:color w:val="231F1F"/>
          <w:sz w:val="18"/>
        </w:rPr>
        <w:t>B).</w:t>
      </w:r>
      <w:r>
        <w:rPr>
          <w:color w:val="231F1F"/>
          <w:spacing w:val="-13"/>
          <w:sz w:val="18"/>
        </w:rPr>
        <w:t xml:space="preserve"> </w:t>
      </w:r>
      <w:r>
        <w:rPr>
          <w:color w:val="231F1F"/>
          <w:sz w:val="18"/>
        </w:rPr>
        <w:t>Il</w:t>
      </w:r>
      <w:r>
        <w:rPr>
          <w:color w:val="231F1F"/>
          <w:spacing w:val="-11"/>
          <w:sz w:val="18"/>
        </w:rPr>
        <w:t xml:space="preserve"> </w:t>
      </w:r>
      <w:r>
        <w:rPr>
          <w:color w:val="231F1F"/>
          <w:sz w:val="18"/>
        </w:rPr>
        <w:t>punteggio massimo sarà attribuito:</w:t>
      </w:r>
    </w:p>
    <w:p w14:paraId="6E3F48F5" w14:textId="77777777" w:rsidR="00D31470" w:rsidRDefault="00633B7F">
      <w:pPr>
        <w:pStyle w:val="Paragrafoelenco"/>
        <w:numPr>
          <w:ilvl w:val="0"/>
          <w:numId w:val="1"/>
        </w:numPr>
        <w:tabs>
          <w:tab w:val="left" w:pos="463"/>
        </w:tabs>
        <w:spacing w:before="12" w:line="302" w:lineRule="auto"/>
        <w:ind w:right="110" w:hanging="360"/>
        <w:jc w:val="both"/>
        <w:rPr>
          <w:sz w:val="18"/>
        </w:rPr>
      </w:pPr>
      <w:r>
        <w:rPr>
          <w:color w:val="231F1F"/>
          <w:sz w:val="18"/>
        </w:rPr>
        <w:t>in caso della scelta dell'OPZIONE A alla maggior tolleranza minima tra alunni paganti e alunni iscritti assicurati e all'offerta più bassa;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alle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restanti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offerte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verrà</w:t>
      </w:r>
      <w:r>
        <w:rPr>
          <w:color w:val="231F1F"/>
          <w:spacing w:val="-6"/>
          <w:sz w:val="18"/>
        </w:rPr>
        <w:t xml:space="preserve"> </w:t>
      </w:r>
      <w:r>
        <w:rPr>
          <w:color w:val="231F1F"/>
          <w:sz w:val="18"/>
        </w:rPr>
        <w:t>attribuito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un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punteggio</w:t>
      </w:r>
      <w:r>
        <w:rPr>
          <w:color w:val="231F1F"/>
          <w:spacing w:val="-6"/>
          <w:sz w:val="18"/>
        </w:rPr>
        <w:t xml:space="preserve"> </w:t>
      </w:r>
      <w:r>
        <w:rPr>
          <w:color w:val="231F1F"/>
          <w:sz w:val="18"/>
        </w:rPr>
        <w:t>ridotto</w:t>
      </w:r>
      <w:r>
        <w:rPr>
          <w:color w:val="231F1F"/>
          <w:spacing w:val="-6"/>
          <w:sz w:val="18"/>
        </w:rPr>
        <w:t xml:space="preserve"> </w:t>
      </w:r>
      <w:r>
        <w:rPr>
          <w:color w:val="231F1F"/>
          <w:sz w:val="18"/>
        </w:rPr>
        <w:t>in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proporzione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rispetto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a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quello</w:t>
      </w:r>
      <w:r>
        <w:rPr>
          <w:color w:val="231F1F"/>
          <w:spacing w:val="-7"/>
          <w:sz w:val="18"/>
        </w:rPr>
        <w:t xml:space="preserve"> </w:t>
      </w:r>
      <w:r>
        <w:rPr>
          <w:color w:val="231F1F"/>
          <w:sz w:val="18"/>
        </w:rPr>
        <w:t>più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basso,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secondo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la</w:t>
      </w:r>
      <w:r>
        <w:rPr>
          <w:color w:val="231F1F"/>
          <w:spacing w:val="-9"/>
          <w:sz w:val="18"/>
        </w:rPr>
        <w:t xml:space="preserve"> </w:t>
      </w:r>
      <w:r>
        <w:rPr>
          <w:color w:val="231F1F"/>
          <w:sz w:val="18"/>
        </w:rPr>
        <w:t>formula</w:t>
      </w:r>
      <w:r>
        <w:rPr>
          <w:color w:val="231F1F"/>
          <w:spacing w:val="-7"/>
          <w:sz w:val="18"/>
        </w:rPr>
        <w:t xml:space="preserve"> </w:t>
      </w:r>
      <w:proofErr w:type="gramStart"/>
      <w:r>
        <w:rPr>
          <w:color w:val="231F1F"/>
          <w:sz w:val="18"/>
        </w:rPr>
        <w:t xml:space="preserve">sotto </w:t>
      </w:r>
      <w:r>
        <w:rPr>
          <w:color w:val="231F1F"/>
          <w:spacing w:val="-2"/>
          <w:sz w:val="18"/>
        </w:rPr>
        <w:t>indicata</w:t>
      </w:r>
      <w:proofErr w:type="gramEnd"/>
      <w:r>
        <w:rPr>
          <w:color w:val="231F1F"/>
          <w:spacing w:val="-2"/>
          <w:sz w:val="18"/>
        </w:rPr>
        <w:t>;</w:t>
      </w:r>
    </w:p>
    <w:p w14:paraId="0CDEE368" w14:textId="77777777" w:rsidR="00D31470" w:rsidRDefault="00633B7F">
      <w:pPr>
        <w:pStyle w:val="Paragrafoelenco"/>
        <w:numPr>
          <w:ilvl w:val="0"/>
          <w:numId w:val="1"/>
        </w:numPr>
        <w:tabs>
          <w:tab w:val="left" w:pos="462"/>
        </w:tabs>
        <w:spacing w:before="22" w:line="304" w:lineRule="auto"/>
        <w:ind w:right="109" w:hanging="360"/>
        <w:jc w:val="both"/>
        <w:rPr>
          <w:sz w:val="18"/>
        </w:rPr>
      </w:pPr>
      <w:r>
        <w:rPr>
          <w:color w:val="212121"/>
          <w:sz w:val="18"/>
        </w:rPr>
        <w:t>in caso della scelta dell'OPZIONE B alla maggior tolleranza minima di tutta la popolazione scolastica (tutti gli alunni + tutto il personale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scolastico)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pagante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e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z w:val="18"/>
        </w:rPr>
        <w:t>tutta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z w:val="18"/>
        </w:rPr>
        <w:t>la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popolazione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scolastica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z w:val="18"/>
        </w:rPr>
        <w:t>(tutti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gli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alunni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+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tutto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il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z w:val="18"/>
        </w:rPr>
        <w:t>personale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scolastico)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assicurata</w:t>
      </w:r>
      <w:r>
        <w:rPr>
          <w:color w:val="212121"/>
          <w:spacing w:val="-12"/>
          <w:sz w:val="18"/>
        </w:rPr>
        <w:t xml:space="preserve"> </w:t>
      </w:r>
      <w:r>
        <w:rPr>
          <w:color w:val="212121"/>
          <w:sz w:val="18"/>
        </w:rPr>
        <w:t>e</w:t>
      </w:r>
      <w:r>
        <w:rPr>
          <w:color w:val="212121"/>
          <w:spacing w:val="-11"/>
          <w:sz w:val="18"/>
        </w:rPr>
        <w:t xml:space="preserve"> </w:t>
      </w:r>
      <w:r>
        <w:rPr>
          <w:color w:val="212121"/>
          <w:sz w:val="18"/>
        </w:rPr>
        <w:t>all'offerta più bassa;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alle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restanti offerte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verrà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attribuito un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punteggio ridotto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in proporzione rispetto a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quello più basso,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secondo la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 xml:space="preserve">formula </w:t>
      </w:r>
      <w:proofErr w:type="gramStart"/>
      <w:r>
        <w:rPr>
          <w:color w:val="212121"/>
          <w:sz w:val="18"/>
        </w:rPr>
        <w:t>sotto indicata</w:t>
      </w:r>
      <w:proofErr w:type="gramEnd"/>
      <w:r>
        <w:rPr>
          <w:color w:val="212121"/>
          <w:sz w:val="18"/>
        </w:rPr>
        <w:t>.</w:t>
      </w:r>
      <w:r>
        <w:rPr>
          <w:color w:val="231F1F"/>
          <w:sz w:val="18"/>
        </w:rPr>
        <w:t>;</w:t>
      </w:r>
    </w:p>
    <w:p w14:paraId="5DC6BEC2" w14:textId="77777777" w:rsidR="00D31470" w:rsidRDefault="00D31470">
      <w:pPr>
        <w:pStyle w:val="Corpotesto"/>
        <w:spacing w:before="5"/>
        <w:rPr>
          <w:sz w:val="24"/>
        </w:rPr>
      </w:pPr>
    </w:p>
    <w:p w14:paraId="2C90F83D" w14:textId="77777777" w:rsidR="00D31470" w:rsidRDefault="00633B7F">
      <w:pPr>
        <w:spacing w:line="309" w:lineRule="auto"/>
        <w:ind w:left="461"/>
        <w:rPr>
          <w:sz w:val="18"/>
        </w:rPr>
      </w:pPr>
      <w:r>
        <w:rPr>
          <w:color w:val="212121"/>
          <w:sz w:val="18"/>
        </w:rPr>
        <w:t>I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premi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indicati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dall’offerente (in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cifre e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lettere)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dovranno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essere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comprensivi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di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imposte e</w:t>
      </w:r>
      <w:r>
        <w:rPr>
          <w:color w:val="212121"/>
          <w:spacing w:val="-5"/>
          <w:sz w:val="18"/>
        </w:rPr>
        <w:t xml:space="preserve"> </w:t>
      </w:r>
      <w:r>
        <w:rPr>
          <w:color w:val="212121"/>
          <w:sz w:val="18"/>
        </w:rPr>
        <w:t>di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ogni</w:t>
      </w:r>
      <w:r>
        <w:rPr>
          <w:color w:val="212121"/>
          <w:spacing w:val="-1"/>
          <w:sz w:val="18"/>
        </w:rPr>
        <w:t xml:space="preserve"> </w:t>
      </w:r>
      <w:r>
        <w:rPr>
          <w:color w:val="212121"/>
          <w:sz w:val="18"/>
        </w:rPr>
        <w:t>altro</w:t>
      </w:r>
      <w:r>
        <w:rPr>
          <w:color w:val="212121"/>
          <w:spacing w:val="-2"/>
          <w:sz w:val="18"/>
        </w:rPr>
        <w:t xml:space="preserve"> </w:t>
      </w:r>
      <w:r>
        <w:rPr>
          <w:color w:val="212121"/>
          <w:sz w:val="18"/>
        </w:rPr>
        <w:t>onere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e dovranno</w:t>
      </w:r>
      <w:r>
        <w:rPr>
          <w:color w:val="212121"/>
          <w:spacing w:val="-4"/>
          <w:sz w:val="18"/>
        </w:rPr>
        <w:t xml:space="preserve"> </w:t>
      </w:r>
      <w:r>
        <w:rPr>
          <w:color w:val="212121"/>
          <w:sz w:val="18"/>
        </w:rPr>
        <w:t>essere comprensivi di tutte le garanzie richieste, senza costi aggiuntivi.</w:t>
      </w:r>
    </w:p>
    <w:p w14:paraId="508FF4E1" w14:textId="77777777" w:rsidR="00D31470" w:rsidRDefault="00D31470">
      <w:pPr>
        <w:pStyle w:val="Corpotesto"/>
        <w:spacing w:before="2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2"/>
      </w:tblGrid>
      <w:tr w:rsidR="00D31470" w14:paraId="6A6B2FFA" w14:textId="77777777">
        <w:trPr>
          <w:trHeight w:val="568"/>
        </w:trPr>
        <w:tc>
          <w:tcPr>
            <w:tcW w:w="10462" w:type="dxa"/>
            <w:gridSpan w:val="2"/>
          </w:tcPr>
          <w:p w14:paraId="3DB248D6" w14:textId="77777777" w:rsidR="00D31470" w:rsidRDefault="00633B7F">
            <w:pPr>
              <w:pStyle w:val="TableParagraph"/>
              <w:spacing w:before="94" w:line="240" w:lineRule="auto"/>
              <w:ind w:left="15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TOLLERANZA</w:t>
            </w:r>
            <w:r>
              <w:rPr>
                <w:rFonts w:ascii="Arial" w:hAnsi="Arial"/>
                <w:b/>
                <w:spacing w:val="7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MINIMA</w:t>
            </w:r>
            <w:r>
              <w:rPr>
                <w:rFonts w:ascii="Arial" w:hAnsi="Arial"/>
                <w:b/>
                <w:spacing w:val="7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TRA</w:t>
            </w:r>
            <w:r>
              <w:rPr>
                <w:rFonts w:ascii="Arial" w:hAnsi="Arial"/>
                <w:b/>
                <w:spacing w:val="7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ALUNNI</w:t>
            </w:r>
            <w:r>
              <w:rPr>
                <w:rFonts w:ascii="Arial" w:hAnsi="Arial"/>
                <w:b/>
                <w:spacing w:val="7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PAGANTI</w:t>
            </w:r>
            <w:r>
              <w:rPr>
                <w:rFonts w:ascii="Arial" w:hAnsi="Arial"/>
                <w:b/>
                <w:spacing w:val="7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76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ALUNNI</w:t>
            </w:r>
            <w:r>
              <w:rPr>
                <w:rFonts w:ascii="Arial" w:hAnsi="Arial"/>
                <w:b/>
                <w:spacing w:val="7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ISCRITTI</w:t>
            </w:r>
            <w:r>
              <w:rPr>
                <w:rFonts w:ascii="Arial" w:hAnsi="Arial"/>
                <w:b/>
                <w:spacing w:val="7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ASSICURATI</w:t>
            </w:r>
            <w:r>
              <w:rPr>
                <w:rFonts w:ascii="Arial" w:hAnsi="Arial"/>
                <w:b/>
                <w:spacing w:val="7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(Barrare</w:t>
            </w:r>
            <w:r>
              <w:rPr>
                <w:rFonts w:ascii="Arial" w:hAnsi="Arial"/>
                <w:b/>
                <w:spacing w:val="7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8"/>
                <w:sz w:val="16"/>
              </w:rPr>
              <w:t>l</w:t>
            </w:r>
            <w:r>
              <w:rPr>
                <w:rFonts w:ascii="Arial" w:hAnsi="Arial"/>
                <w:b/>
                <w:spacing w:val="-4"/>
                <w:w w:val="53"/>
                <w:sz w:val="16"/>
              </w:rPr>
              <w:t>’</w:t>
            </w:r>
            <w:r>
              <w:rPr>
                <w:rFonts w:ascii="Arial" w:hAnsi="Arial"/>
                <w:b/>
                <w:spacing w:val="-2"/>
                <w:w w:val="119"/>
                <w:sz w:val="16"/>
              </w:rPr>
              <w:t>o</w:t>
            </w:r>
            <w:r>
              <w:rPr>
                <w:rFonts w:ascii="Arial" w:hAnsi="Arial"/>
                <w:b/>
                <w:spacing w:val="-3"/>
                <w:w w:val="119"/>
                <w:sz w:val="16"/>
              </w:rPr>
              <w:t>p</w:t>
            </w:r>
            <w:r>
              <w:rPr>
                <w:rFonts w:ascii="Arial" w:hAnsi="Arial"/>
                <w:b/>
                <w:spacing w:val="-2"/>
                <w:w w:val="97"/>
                <w:sz w:val="16"/>
              </w:rPr>
              <w:t>zi</w:t>
            </w:r>
            <w:r>
              <w:rPr>
                <w:rFonts w:ascii="Arial" w:hAnsi="Arial"/>
                <w:b/>
                <w:spacing w:val="-2"/>
                <w:w w:val="119"/>
                <w:sz w:val="16"/>
              </w:rPr>
              <w:t>o</w:t>
            </w:r>
            <w:r>
              <w:rPr>
                <w:rFonts w:ascii="Arial" w:hAnsi="Arial"/>
                <w:b/>
                <w:spacing w:val="-1"/>
                <w:w w:val="119"/>
                <w:sz w:val="16"/>
              </w:rPr>
              <w:t>n</w:t>
            </w:r>
            <w:r>
              <w:rPr>
                <w:rFonts w:ascii="Arial" w:hAnsi="Arial"/>
                <w:b/>
                <w:spacing w:val="-3"/>
                <w:w w:val="128"/>
                <w:sz w:val="16"/>
              </w:rPr>
              <w:t>e</w:t>
            </w:r>
          </w:p>
          <w:p w14:paraId="7BA0FF33" w14:textId="77777777" w:rsidR="00D31470" w:rsidRDefault="00633B7F">
            <w:pPr>
              <w:pStyle w:val="TableParagraph"/>
              <w:spacing w:before="1" w:line="240" w:lineRule="auto"/>
              <w:ind w:left="15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25"/>
                <w:sz w:val="16"/>
              </w:rPr>
              <w:t>desiderata)</w:t>
            </w:r>
          </w:p>
        </w:tc>
      </w:tr>
      <w:tr w:rsidR="00D31470" w14:paraId="0420246F" w14:textId="77777777">
        <w:trPr>
          <w:trHeight w:val="952"/>
        </w:trPr>
        <w:tc>
          <w:tcPr>
            <w:tcW w:w="5230" w:type="dxa"/>
          </w:tcPr>
          <w:p w14:paraId="2D1C6BC1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365E8E1A" w14:textId="77777777" w:rsidR="00D31470" w:rsidRDefault="00633B7F">
            <w:pPr>
              <w:pStyle w:val="TableParagraph"/>
              <w:spacing w:before="106" w:line="240" w:lineRule="auto"/>
              <w:ind w:left="2117" w:right="210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&lt;</w:t>
            </w:r>
            <w:r>
              <w:rPr>
                <w:rFonts w:ascii="Arial"/>
                <w:spacing w:val="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o</w:t>
            </w:r>
            <w:r>
              <w:rPr>
                <w:rFonts w:ascii="Arial"/>
                <w:spacing w:val="-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=</w:t>
            </w:r>
            <w:r>
              <w:rPr>
                <w:rFonts w:ascii="Arial"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AL</w:t>
            </w:r>
            <w:r>
              <w:rPr>
                <w:rFonts w:ascii="Arial"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5%</w:t>
            </w:r>
          </w:p>
          <w:p w14:paraId="647E3DC1" w14:textId="77777777" w:rsidR="00D31470" w:rsidRDefault="00633B7F">
            <w:pPr>
              <w:pStyle w:val="TableParagraph"/>
              <w:spacing w:before="8" w:line="240" w:lineRule="auto"/>
              <w:ind w:left="2117" w:right="210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(Punti</w:t>
            </w:r>
            <w:r>
              <w:rPr>
                <w:rFonts w:ascii="Arial"/>
                <w:spacing w:val="-2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3)</w:t>
            </w:r>
          </w:p>
        </w:tc>
        <w:tc>
          <w:tcPr>
            <w:tcW w:w="5232" w:type="dxa"/>
          </w:tcPr>
          <w:p w14:paraId="5A140BCC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4E158685" w14:textId="77777777" w:rsidR="00D31470" w:rsidRDefault="00633B7F">
            <w:pPr>
              <w:pStyle w:val="TableParagraph"/>
              <w:spacing w:before="106" w:line="240" w:lineRule="auto"/>
              <w:ind w:left="2117" w:right="2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=</w:t>
            </w:r>
            <w:r>
              <w:rPr>
                <w:rFonts w:ascii="Arial"/>
                <w:spacing w:val="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o</w:t>
            </w:r>
            <w:r>
              <w:rPr>
                <w:rFonts w:ascii="Arial"/>
                <w:spacing w:val="-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&gt;</w:t>
            </w:r>
            <w:r>
              <w:rPr>
                <w:rFonts w:ascii="Arial"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AL</w:t>
            </w:r>
            <w:r>
              <w:rPr>
                <w:rFonts w:ascii="Arial"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6%</w:t>
            </w:r>
          </w:p>
          <w:p w14:paraId="2AD68E5C" w14:textId="77777777" w:rsidR="00D31470" w:rsidRDefault="00633B7F">
            <w:pPr>
              <w:pStyle w:val="TableParagraph"/>
              <w:spacing w:before="8" w:line="240" w:lineRule="auto"/>
              <w:ind w:left="2117" w:right="201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(Punti</w:t>
            </w:r>
            <w:r>
              <w:rPr>
                <w:rFonts w:ascii="Arial"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6)</w:t>
            </w:r>
          </w:p>
        </w:tc>
      </w:tr>
    </w:tbl>
    <w:p w14:paraId="602274F6" w14:textId="77777777" w:rsidR="00D31470" w:rsidRDefault="00D31470">
      <w:pPr>
        <w:pStyle w:val="Corpotesto"/>
        <w:spacing w:before="5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2"/>
      </w:tblGrid>
      <w:tr w:rsidR="00D31470" w14:paraId="7BBAC447" w14:textId="77777777">
        <w:trPr>
          <w:trHeight w:val="890"/>
        </w:trPr>
        <w:tc>
          <w:tcPr>
            <w:tcW w:w="5230" w:type="dxa"/>
          </w:tcPr>
          <w:p w14:paraId="24EDFBE0" w14:textId="77777777" w:rsidR="00D31470" w:rsidRDefault="00D31470">
            <w:pPr>
              <w:pStyle w:val="TableParagraph"/>
              <w:spacing w:before="11" w:line="240" w:lineRule="auto"/>
              <w:rPr>
                <w:rFonts w:ascii="Arial"/>
                <w:sz w:val="25"/>
              </w:rPr>
            </w:pPr>
          </w:p>
          <w:p w14:paraId="58E4998A" w14:textId="77777777" w:rsidR="00D31470" w:rsidRDefault="00633B7F">
            <w:pPr>
              <w:pStyle w:val="TableParagraph"/>
              <w:spacing w:before="0" w:line="240" w:lineRule="auto"/>
              <w:ind w:left="280" w:right="277" w:hanging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OPZIONE A - BASE NUMERICA ALUNNI E ADESIONE SU BASE</w:t>
            </w:r>
            <w:r>
              <w:rPr>
                <w:rFonts w:ascii="Arial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VOLONTARIA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DEL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PERSONALE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SCOLASTICO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CON ELENCO NOMINATIVO</w:t>
            </w:r>
          </w:p>
        </w:tc>
        <w:tc>
          <w:tcPr>
            <w:tcW w:w="5232" w:type="dxa"/>
          </w:tcPr>
          <w:p w14:paraId="54E322D1" w14:textId="77777777" w:rsidR="00D31470" w:rsidRDefault="00D31470">
            <w:pPr>
              <w:pStyle w:val="TableParagraph"/>
              <w:spacing w:before="7" w:line="240" w:lineRule="auto"/>
              <w:rPr>
                <w:rFonts w:ascii="Arial"/>
                <w:sz w:val="17"/>
              </w:rPr>
            </w:pPr>
          </w:p>
          <w:p w14:paraId="28BB840B" w14:textId="77777777" w:rsidR="00D31470" w:rsidRDefault="00633B7F">
            <w:pPr>
              <w:pStyle w:val="TableParagraph"/>
              <w:spacing w:before="0" w:line="240" w:lineRule="auto"/>
              <w:ind w:left="582" w:right="6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PREMIO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LORDO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PRO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6"/>
              </w:rPr>
              <w:t>CAPITE</w:t>
            </w:r>
          </w:p>
          <w:p w14:paraId="3CC564DA" w14:textId="77777777" w:rsidR="00D31470" w:rsidRDefault="00633B7F">
            <w:pPr>
              <w:pStyle w:val="TableParagraph"/>
              <w:spacing w:before="5" w:line="240" w:lineRule="auto"/>
              <w:ind w:left="583" w:right="6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20"/>
                <w:sz w:val="16"/>
              </w:rPr>
              <w:t>(compilare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indicando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il</w:t>
            </w:r>
            <w:r>
              <w:rPr>
                <w:rFonts w:ascii="Arial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premio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in</w:t>
            </w:r>
            <w:r>
              <w:rPr>
                <w:rFonts w:ascii="Arial"/>
                <w:spacing w:val="-6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cifre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20"/>
                <w:sz w:val="16"/>
              </w:rPr>
              <w:t>lettere)</w:t>
            </w:r>
          </w:p>
        </w:tc>
      </w:tr>
      <w:tr w:rsidR="00D31470" w14:paraId="58465694" w14:textId="77777777">
        <w:trPr>
          <w:trHeight w:val="1303"/>
        </w:trPr>
        <w:tc>
          <w:tcPr>
            <w:tcW w:w="5230" w:type="dxa"/>
          </w:tcPr>
          <w:p w14:paraId="4708C3C4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364B064D" w14:textId="77777777" w:rsidR="00D31470" w:rsidRDefault="00633B7F">
            <w:pPr>
              <w:pStyle w:val="TableParagraph"/>
              <w:spacing w:before="142" w:line="240" w:lineRule="auto"/>
              <w:ind w:left="13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ALUNNI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ISCRITTI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ALLA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SCUOLA</w:t>
            </w:r>
          </w:p>
          <w:p w14:paraId="773D987A" w14:textId="77777777" w:rsidR="00D31470" w:rsidRDefault="00D31470">
            <w:pPr>
              <w:pStyle w:val="TableParagraph"/>
              <w:spacing w:before="4" w:line="240" w:lineRule="auto"/>
              <w:rPr>
                <w:rFonts w:ascii="Arial"/>
                <w:sz w:val="17"/>
              </w:rPr>
            </w:pPr>
          </w:p>
          <w:p w14:paraId="110F7EBA" w14:textId="77777777" w:rsidR="00D31470" w:rsidRDefault="00633B7F">
            <w:pPr>
              <w:pStyle w:val="TableParagraph"/>
              <w:spacing w:before="0" w:line="249" w:lineRule="auto"/>
              <w:ind w:left="340" w:right="253" w:firstLine="46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(Punti</w:t>
            </w:r>
            <w:r>
              <w:rPr>
                <w:rFonts w:ascii="Arial" w:hAnsi="Arial"/>
                <w:spacing w:val="-1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12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moltiplicato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per</w:t>
            </w:r>
            <w:r>
              <w:rPr>
                <w:rFonts w:ascii="Arial" w:hAnsi="Arial"/>
                <w:spacing w:val="-7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il</w:t>
            </w:r>
            <w:r>
              <w:rPr>
                <w:rFonts w:ascii="Arial" w:hAnsi="Arial"/>
                <w:spacing w:val="-5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premio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annuo</w:t>
            </w:r>
            <w:r>
              <w:rPr>
                <w:rFonts w:ascii="Arial" w:hAnsi="Arial"/>
                <w:spacing w:val="80"/>
                <w:w w:val="150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più basso</w:t>
            </w:r>
            <w:r>
              <w:rPr>
                <w:rFonts w:ascii="Arial" w:hAnsi="Arial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tra</w:t>
            </w:r>
            <w:r>
              <w:rPr>
                <w:rFonts w:ascii="Arial" w:hAnsi="Arial"/>
                <w:spacing w:val="-10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le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offerte</w:t>
            </w:r>
            <w:r>
              <w:rPr>
                <w:rFonts w:ascii="Arial" w:hAnsi="Arial"/>
                <w:spacing w:val="-9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diviso</w:t>
            </w:r>
            <w:r>
              <w:rPr>
                <w:rFonts w:ascii="Arial" w:hAnsi="Arial"/>
                <w:spacing w:val="-13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il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premio</w:t>
            </w:r>
            <w:r>
              <w:rPr>
                <w:rFonts w:ascii="Arial" w:hAnsi="Arial"/>
                <w:spacing w:val="-5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annuo</w:t>
            </w:r>
            <w:r>
              <w:rPr>
                <w:rFonts w:ascii="Arial" w:hAnsi="Arial"/>
                <w:spacing w:val="-7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32"/>
                <w:sz w:val="16"/>
              </w:rPr>
              <w:t>d</w:t>
            </w:r>
            <w:r>
              <w:rPr>
                <w:rFonts w:ascii="Arial" w:hAnsi="Arial"/>
                <w:spacing w:val="-2"/>
                <w:w w:val="139"/>
                <w:sz w:val="16"/>
              </w:rPr>
              <w:t>e</w:t>
            </w:r>
            <w:r>
              <w:rPr>
                <w:rFonts w:ascii="Arial" w:hAnsi="Arial"/>
                <w:spacing w:val="2"/>
                <w:w w:val="91"/>
                <w:sz w:val="16"/>
              </w:rPr>
              <w:t>l</w:t>
            </w:r>
            <w:r>
              <w:rPr>
                <w:rFonts w:ascii="Arial" w:hAnsi="Arial"/>
                <w:spacing w:val="-1"/>
                <w:w w:val="91"/>
                <w:sz w:val="16"/>
              </w:rPr>
              <w:t>l</w:t>
            </w:r>
            <w:r>
              <w:rPr>
                <w:rFonts w:ascii="Arial" w:hAnsi="Arial"/>
                <w:spacing w:val="6"/>
                <w:w w:val="57"/>
                <w:sz w:val="16"/>
              </w:rPr>
              <w:t>’</w:t>
            </w:r>
            <w:r>
              <w:rPr>
                <w:rFonts w:ascii="Arial" w:hAnsi="Arial"/>
                <w:spacing w:val="-7"/>
                <w:w w:val="129"/>
                <w:sz w:val="16"/>
              </w:rPr>
              <w:t>o</w:t>
            </w:r>
            <w:r>
              <w:rPr>
                <w:rFonts w:ascii="Arial" w:hAnsi="Arial"/>
                <w:spacing w:val="1"/>
                <w:w w:val="91"/>
                <w:sz w:val="16"/>
              </w:rPr>
              <w:t>f</w:t>
            </w:r>
            <w:r>
              <w:rPr>
                <w:rFonts w:ascii="Arial" w:hAnsi="Arial"/>
                <w:spacing w:val="1"/>
                <w:w w:val="119"/>
                <w:sz w:val="16"/>
              </w:rPr>
              <w:t>f</w:t>
            </w:r>
            <w:r>
              <w:rPr>
                <w:rFonts w:ascii="Arial" w:hAnsi="Arial"/>
                <w:spacing w:val="-1"/>
                <w:w w:val="119"/>
                <w:sz w:val="16"/>
              </w:rPr>
              <w:t>e</w:t>
            </w:r>
            <w:r>
              <w:rPr>
                <w:rFonts w:ascii="Arial" w:hAnsi="Arial"/>
                <w:spacing w:val="-3"/>
                <w:w w:val="112"/>
                <w:sz w:val="16"/>
              </w:rPr>
              <w:t>r</w:t>
            </w:r>
            <w:r>
              <w:rPr>
                <w:rFonts w:ascii="Arial" w:hAnsi="Arial"/>
                <w:w w:val="139"/>
                <w:sz w:val="16"/>
              </w:rPr>
              <w:t>e</w:t>
            </w:r>
            <w:r>
              <w:rPr>
                <w:rFonts w:ascii="Arial" w:hAnsi="Arial"/>
                <w:w w:val="129"/>
                <w:sz w:val="16"/>
              </w:rPr>
              <w:t>n</w:t>
            </w:r>
            <w:r>
              <w:rPr>
                <w:rFonts w:ascii="Arial" w:hAnsi="Arial"/>
                <w:w w:val="115"/>
                <w:sz w:val="16"/>
              </w:rPr>
              <w:t>t</w:t>
            </w:r>
            <w:r>
              <w:rPr>
                <w:rFonts w:ascii="Arial" w:hAnsi="Arial"/>
                <w:spacing w:val="-2"/>
                <w:w w:val="139"/>
                <w:sz w:val="16"/>
              </w:rPr>
              <w:t>e</w:t>
            </w:r>
            <w:r>
              <w:rPr>
                <w:rFonts w:ascii="Arial" w:hAnsi="Arial"/>
                <w:spacing w:val="1"/>
                <w:w w:val="112"/>
                <w:sz w:val="16"/>
              </w:rPr>
              <w:t>)</w:t>
            </w:r>
          </w:p>
        </w:tc>
        <w:tc>
          <w:tcPr>
            <w:tcW w:w="5232" w:type="dxa"/>
          </w:tcPr>
          <w:p w14:paraId="1A7D6988" w14:textId="77777777" w:rsidR="00D31470" w:rsidRDefault="00D3147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31470" w14:paraId="3303607F" w14:textId="77777777">
        <w:trPr>
          <w:trHeight w:val="1547"/>
        </w:trPr>
        <w:tc>
          <w:tcPr>
            <w:tcW w:w="5230" w:type="dxa"/>
            <w:tcBorders>
              <w:bottom w:val="double" w:sz="12" w:space="0" w:color="000000"/>
            </w:tcBorders>
          </w:tcPr>
          <w:p w14:paraId="1D74533E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</w:rPr>
            </w:pPr>
          </w:p>
          <w:p w14:paraId="12AA4572" w14:textId="77777777" w:rsidR="00D31470" w:rsidRDefault="00633B7F">
            <w:pPr>
              <w:pStyle w:val="TableParagraph"/>
              <w:spacing w:before="0" w:line="240" w:lineRule="auto"/>
              <w:ind w:left="297" w:right="2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OPERATORI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SCOLASTICI</w:t>
            </w:r>
          </w:p>
          <w:p w14:paraId="2936EAAD" w14:textId="77777777" w:rsidR="00D31470" w:rsidRDefault="00633B7F">
            <w:pPr>
              <w:pStyle w:val="TableParagraph"/>
              <w:spacing w:before="5" w:line="240" w:lineRule="auto"/>
              <w:ind w:left="295" w:right="2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20"/>
                <w:sz w:val="16"/>
              </w:rPr>
              <w:t>Personale</w:t>
            </w:r>
            <w:r>
              <w:rPr>
                <w:rFonts w:ascii="Arial"/>
                <w:spacing w:val="-7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docente/non</w:t>
            </w:r>
            <w:r>
              <w:rPr>
                <w:rFonts w:ascii="Arial"/>
                <w:spacing w:val="-6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docente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di</w:t>
            </w:r>
            <w:r>
              <w:rPr>
                <w:rFonts w:ascii="Arial"/>
                <w:spacing w:val="-3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ruolo</w:t>
            </w:r>
            <w:r>
              <w:rPr>
                <w:rFonts w:ascii="Arial"/>
                <w:spacing w:val="-6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e</w:t>
            </w:r>
            <w:r>
              <w:rPr>
                <w:rFonts w:ascii="Arial"/>
                <w:spacing w:val="-6"/>
                <w:w w:val="120"/>
                <w:sz w:val="16"/>
              </w:rPr>
              <w:t xml:space="preserve"> </w:t>
            </w:r>
            <w:proofErr w:type="gramStart"/>
            <w:r>
              <w:rPr>
                <w:rFonts w:ascii="Arial"/>
                <w:spacing w:val="-4"/>
                <w:w w:val="120"/>
                <w:sz w:val="16"/>
              </w:rPr>
              <w:t>non</w:t>
            </w:r>
            <w:proofErr w:type="gramEnd"/>
            <w:r>
              <w:rPr>
                <w:rFonts w:ascii="Arial"/>
                <w:spacing w:val="-4"/>
                <w:w w:val="120"/>
                <w:sz w:val="16"/>
              </w:rPr>
              <w:t>.</w:t>
            </w:r>
          </w:p>
          <w:p w14:paraId="3AD5B488" w14:textId="77777777" w:rsidR="00D31470" w:rsidRDefault="00D31470">
            <w:pPr>
              <w:pStyle w:val="TableParagraph"/>
              <w:spacing w:before="5" w:line="240" w:lineRule="auto"/>
              <w:rPr>
                <w:rFonts w:ascii="Arial"/>
                <w:sz w:val="17"/>
              </w:rPr>
            </w:pPr>
          </w:p>
          <w:p w14:paraId="337B9C66" w14:textId="77777777" w:rsidR="00D31470" w:rsidRDefault="00633B7F">
            <w:pPr>
              <w:pStyle w:val="TableParagraph"/>
              <w:spacing w:before="0" w:line="249" w:lineRule="auto"/>
              <w:ind w:left="298" w:right="2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(Punti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12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moltiplicato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per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il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premio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annuo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più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basso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tra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le offerte diviso il premio annuo dell’offerente)</w:t>
            </w:r>
          </w:p>
        </w:tc>
        <w:tc>
          <w:tcPr>
            <w:tcW w:w="5232" w:type="dxa"/>
            <w:tcBorders>
              <w:bottom w:val="double" w:sz="12" w:space="0" w:color="000000"/>
            </w:tcBorders>
          </w:tcPr>
          <w:p w14:paraId="282BCA7A" w14:textId="77777777" w:rsidR="00D31470" w:rsidRDefault="00D3147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2399A821" w14:textId="77777777" w:rsidR="00D31470" w:rsidRDefault="00D31470">
      <w:pPr>
        <w:pStyle w:val="Corpotesto"/>
      </w:pPr>
    </w:p>
    <w:p w14:paraId="58D3B21C" w14:textId="77777777" w:rsidR="00D31470" w:rsidRDefault="00D31470">
      <w:pPr>
        <w:pStyle w:val="Corpotesto"/>
        <w:spacing w:before="7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2"/>
      </w:tblGrid>
      <w:tr w:rsidR="00D31470" w14:paraId="4B65037F" w14:textId="77777777">
        <w:trPr>
          <w:trHeight w:val="486"/>
        </w:trPr>
        <w:tc>
          <w:tcPr>
            <w:tcW w:w="10462" w:type="dxa"/>
            <w:gridSpan w:val="2"/>
          </w:tcPr>
          <w:p w14:paraId="4C64B7E2" w14:textId="77777777" w:rsidR="00D31470" w:rsidRDefault="00633B7F">
            <w:pPr>
              <w:pStyle w:val="TableParagraph"/>
              <w:spacing w:before="97" w:line="183" w:lineRule="exact"/>
              <w:ind w:left="15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TOLLERANZA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MINIMA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POPOLAZIONE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SCOLASTICA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PAGANTE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POPOLAZIONE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SCOLASTICA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ASSICURATA</w:t>
            </w:r>
          </w:p>
          <w:p w14:paraId="4EEF3F87" w14:textId="77777777" w:rsidR="00D31470" w:rsidRDefault="00633B7F">
            <w:pPr>
              <w:pStyle w:val="TableParagraph"/>
              <w:spacing w:before="0" w:line="183" w:lineRule="exact"/>
              <w:ind w:left="15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(Barrare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l’opzione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desiderata)</w:t>
            </w:r>
          </w:p>
        </w:tc>
      </w:tr>
      <w:tr w:rsidR="00D31470" w14:paraId="4737D3E5" w14:textId="77777777">
        <w:trPr>
          <w:trHeight w:val="952"/>
        </w:trPr>
        <w:tc>
          <w:tcPr>
            <w:tcW w:w="5230" w:type="dxa"/>
          </w:tcPr>
          <w:p w14:paraId="7D43F6B9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335D245F" w14:textId="77777777" w:rsidR="00D31470" w:rsidRDefault="00633B7F">
            <w:pPr>
              <w:pStyle w:val="TableParagraph"/>
              <w:spacing w:before="103" w:line="249" w:lineRule="auto"/>
              <w:ind w:left="2282" w:right="22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&lt;</w:t>
            </w:r>
            <w:r>
              <w:rPr>
                <w:rFonts w:ascii="Arial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o</w:t>
            </w:r>
            <w:r>
              <w:rPr>
                <w:rFonts w:ascii="Arial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=</w:t>
            </w:r>
            <w:r>
              <w:rPr>
                <w:rFonts w:ascii="Arial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 xml:space="preserve">AL </w:t>
            </w:r>
            <w:r>
              <w:rPr>
                <w:rFonts w:ascii="Arial"/>
                <w:spacing w:val="-4"/>
                <w:w w:val="110"/>
                <w:sz w:val="16"/>
              </w:rPr>
              <w:t>14%</w:t>
            </w:r>
          </w:p>
          <w:p w14:paraId="17493272" w14:textId="77777777" w:rsidR="00D31470" w:rsidRDefault="00633B7F">
            <w:pPr>
              <w:pStyle w:val="TableParagraph"/>
              <w:spacing w:before="2" w:line="240" w:lineRule="auto"/>
              <w:ind w:left="2117" w:right="210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(Punti</w:t>
            </w:r>
            <w:r>
              <w:rPr>
                <w:rFonts w:ascii="Arial"/>
                <w:spacing w:val="-2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3)</w:t>
            </w:r>
          </w:p>
        </w:tc>
        <w:tc>
          <w:tcPr>
            <w:tcW w:w="5232" w:type="dxa"/>
          </w:tcPr>
          <w:p w14:paraId="6E210266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0365EBBC" w14:textId="77777777" w:rsidR="00D31470" w:rsidRDefault="00633B7F">
            <w:pPr>
              <w:pStyle w:val="TableParagraph"/>
              <w:spacing w:before="103" w:line="240" w:lineRule="auto"/>
              <w:ind w:left="2281" w:right="226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=</w:t>
            </w:r>
            <w:r>
              <w:rPr>
                <w:rFonts w:ascii="Arial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o</w:t>
            </w:r>
            <w:r>
              <w:rPr>
                <w:rFonts w:ascii="Arial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>&gt;</w:t>
            </w:r>
            <w:r>
              <w:rPr>
                <w:rFonts w:ascii="Arial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/>
                <w:w w:val="110"/>
                <w:sz w:val="16"/>
              </w:rPr>
              <w:t xml:space="preserve">AL </w:t>
            </w:r>
            <w:r>
              <w:rPr>
                <w:rFonts w:ascii="Arial"/>
                <w:spacing w:val="-4"/>
                <w:w w:val="110"/>
                <w:sz w:val="16"/>
              </w:rPr>
              <w:t>15%</w:t>
            </w:r>
          </w:p>
          <w:p w14:paraId="78113554" w14:textId="77777777" w:rsidR="00D31470" w:rsidRDefault="00633B7F">
            <w:pPr>
              <w:pStyle w:val="TableParagraph"/>
              <w:spacing w:before="9" w:line="240" w:lineRule="auto"/>
              <w:ind w:left="2117" w:right="201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10"/>
                <w:sz w:val="16"/>
              </w:rPr>
              <w:t>(Punti</w:t>
            </w:r>
            <w:r>
              <w:rPr>
                <w:rFonts w:ascii="Arial"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/>
                <w:spacing w:val="-5"/>
                <w:w w:val="110"/>
                <w:sz w:val="16"/>
              </w:rPr>
              <w:t>6)</w:t>
            </w:r>
          </w:p>
        </w:tc>
      </w:tr>
    </w:tbl>
    <w:p w14:paraId="43C8E61C" w14:textId="77777777" w:rsidR="00D31470" w:rsidRDefault="00D31470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32"/>
      </w:tblGrid>
      <w:tr w:rsidR="00D31470" w14:paraId="01E27D7B" w14:textId="77777777">
        <w:trPr>
          <w:trHeight w:val="1125"/>
        </w:trPr>
        <w:tc>
          <w:tcPr>
            <w:tcW w:w="5230" w:type="dxa"/>
          </w:tcPr>
          <w:p w14:paraId="0D30ABEC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1F4037DB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7DAB8C18" w14:textId="77777777" w:rsidR="00D31470" w:rsidRDefault="00D31470">
            <w:pPr>
              <w:pStyle w:val="TableParagraph"/>
              <w:spacing w:before="2" w:line="240" w:lineRule="auto"/>
              <w:rPr>
                <w:rFonts w:ascii="Arial"/>
                <w:sz w:val="15"/>
              </w:rPr>
            </w:pPr>
          </w:p>
          <w:p w14:paraId="392A761F" w14:textId="77777777" w:rsidR="00D31470" w:rsidRDefault="00633B7F">
            <w:pPr>
              <w:pStyle w:val="TableParagraph"/>
              <w:spacing w:before="0" w:line="240" w:lineRule="auto"/>
              <w:ind w:left="1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OPZIONE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BASE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FORFETTARIA</w:t>
            </w:r>
          </w:p>
        </w:tc>
        <w:tc>
          <w:tcPr>
            <w:tcW w:w="5232" w:type="dxa"/>
          </w:tcPr>
          <w:p w14:paraId="2D02516A" w14:textId="77777777" w:rsidR="00D31470" w:rsidRDefault="00D31470">
            <w:pPr>
              <w:pStyle w:val="TableParagraph"/>
              <w:spacing w:before="4" w:line="240" w:lineRule="auto"/>
              <w:rPr>
                <w:rFonts w:ascii="Arial"/>
                <w:sz w:val="17"/>
              </w:rPr>
            </w:pPr>
          </w:p>
          <w:p w14:paraId="4CFA144B" w14:textId="77777777" w:rsidR="00D31470" w:rsidRDefault="00633B7F">
            <w:pPr>
              <w:pStyle w:val="TableParagraph"/>
              <w:spacing w:before="0" w:line="240" w:lineRule="auto"/>
              <w:ind w:left="582" w:right="6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PREMIO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LORDO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PRO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6"/>
              </w:rPr>
              <w:t>CAPITE</w:t>
            </w:r>
          </w:p>
          <w:p w14:paraId="30E95158" w14:textId="77777777" w:rsidR="00D31470" w:rsidRDefault="00633B7F">
            <w:pPr>
              <w:pStyle w:val="TableParagraph"/>
              <w:spacing w:before="9" w:line="240" w:lineRule="auto"/>
              <w:ind w:left="583" w:right="6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20"/>
                <w:sz w:val="16"/>
              </w:rPr>
              <w:t>(compilare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indicando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il</w:t>
            </w:r>
            <w:r>
              <w:rPr>
                <w:rFonts w:ascii="Arial"/>
                <w:spacing w:val="-2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premio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in</w:t>
            </w:r>
            <w:r>
              <w:rPr>
                <w:rFonts w:ascii="Arial"/>
                <w:spacing w:val="-6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cifre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e</w:t>
            </w:r>
            <w:r>
              <w:rPr>
                <w:rFonts w:ascii="Arial"/>
                <w:spacing w:val="-4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20"/>
                <w:sz w:val="16"/>
              </w:rPr>
              <w:t>lettere)</w:t>
            </w:r>
          </w:p>
        </w:tc>
      </w:tr>
      <w:tr w:rsidR="00D31470" w14:paraId="7E0331D2" w14:textId="77777777">
        <w:trPr>
          <w:trHeight w:val="1415"/>
        </w:trPr>
        <w:tc>
          <w:tcPr>
            <w:tcW w:w="5230" w:type="dxa"/>
          </w:tcPr>
          <w:p w14:paraId="68F4895C" w14:textId="77777777" w:rsidR="00D31470" w:rsidRDefault="00D31470">
            <w:pPr>
              <w:pStyle w:val="TableParagraph"/>
              <w:spacing w:before="2" w:line="240" w:lineRule="auto"/>
              <w:rPr>
                <w:rFonts w:ascii="Arial"/>
                <w:sz w:val="18"/>
              </w:rPr>
            </w:pPr>
          </w:p>
          <w:p w14:paraId="084678AD" w14:textId="77777777" w:rsidR="00D31470" w:rsidRDefault="00633B7F">
            <w:pPr>
              <w:pStyle w:val="TableParagraph"/>
              <w:spacing w:before="1" w:line="240" w:lineRule="auto"/>
              <w:ind w:left="298" w:right="2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TUTTA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POPOLAZIONE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SCOLASTICA</w:t>
            </w:r>
          </w:p>
          <w:p w14:paraId="12903EB2" w14:textId="77777777" w:rsidR="00D31470" w:rsidRDefault="00633B7F">
            <w:pPr>
              <w:pStyle w:val="TableParagraph"/>
              <w:spacing w:before="8" w:line="240" w:lineRule="auto"/>
              <w:ind w:left="294" w:right="2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(Tutti</w:t>
            </w:r>
            <w:r>
              <w:rPr>
                <w:rFonts w:ascii="Arial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gli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Alunni</w:t>
            </w:r>
            <w:r>
              <w:rPr>
                <w:rFonts w:ascii="Arial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+</w:t>
            </w:r>
            <w:r>
              <w:rPr>
                <w:rFonts w:ascii="Arial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Tutti</w:t>
            </w:r>
            <w:r>
              <w:rPr>
                <w:rFonts w:ascii="Arial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gli</w:t>
            </w:r>
            <w:r>
              <w:rPr>
                <w:rFonts w:ascii="Arial"/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/>
                <w:w w:val="105"/>
                <w:sz w:val="16"/>
              </w:rPr>
              <w:t>Operatori</w:t>
            </w:r>
            <w:r>
              <w:rPr>
                <w:rFonts w:ascii="Arial"/>
                <w:spacing w:val="42"/>
                <w:w w:val="105"/>
                <w:sz w:val="16"/>
              </w:rPr>
              <w:t xml:space="preserve">  </w:t>
            </w:r>
            <w:r>
              <w:rPr>
                <w:rFonts w:ascii="Arial"/>
                <w:spacing w:val="-2"/>
                <w:w w:val="105"/>
                <w:sz w:val="16"/>
              </w:rPr>
              <w:t>Scolastici</w:t>
            </w:r>
            <w:proofErr w:type="gramEnd"/>
            <w:r>
              <w:rPr>
                <w:rFonts w:ascii="Arial"/>
                <w:spacing w:val="-2"/>
                <w:w w:val="105"/>
                <w:sz w:val="16"/>
              </w:rPr>
              <w:t>)</w:t>
            </w:r>
          </w:p>
          <w:p w14:paraId="42C1EED5" w14:textId="77777777" w:rsidR="00D31470" w:rsidRDefault="00D31470">
            <w:pPr>
              <w:pStyle w:val="TableParagraph"/>
              <w:spacing w:before="0" w:line="240" w:lineRule="auto"/>
              <w:rPr>
                <w:rFonts w:ascii="Arial"/>
                <w:sz w:val="18"/>
              </w:rPr>
            </w:pPr>
          </w:p>
          <w:p w14:paraId="24F435C0" w14:textId="77777777" w:rsidR="00D31470" w:rsidRDefault="00633B7F">
            <w:pPr>
              <w:pStyle w:val="TableParagraph"/>
              <w:spacing w:before="0" w:line="240" w:lineRule="auto"/>
              <w:ind w:left="298" w:right="2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>(Punti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24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moltiplicato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per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il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premio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annuo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più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basso</w:t>
            </w:r>
            <w:r>
              <w:rPr>
                <w:rFonts w:ascii="Arial" w:hAnsi="Arial"/>
                <w:spacing w:val="-6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tra</w:t>
            </w:r>
            <w:r>
              <w:rPr>
                <w:rFonts w:ascii="Arial" w:hAnsi="Arial"/>
                <w:spacing w:val="-4"/>
                <w:w w:val="115"/>
                <w:sz w:val="16"/>
              </w:rPr>
              <w:t xml:space="preserve"> </w:t>
            </w:r>
            <w:r>
              <w:rPr>
                <w:rFonts w:ascii="Arial" w:hAnsi="Arial"/>
                <w:w w:val="115"/>
                <w:sz w:val="16"/>
              </w:rPr>
              <w:t>le offerte diviso il premio annuo dell’offerente)</w:t>
            </w:r>
          </w:p>
        </w:tc>
        <w:tc>
          <w:tcPr>
            <w:tcW w:w="5232" w:type="dxa"/>
          </w:tcPr>
          <w:p w14:paraId="47BECE75" w14:textId="77777777" w:rsidR="00D31470" w:rsidRDefault="00D31470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</w:tbl>
    <w:p w14:paraId="5B9B44E4" w14:textId="77777777" w:rsidR="00D31470" w:rsidRDefault="00D31470">
      <w:pPr>
        <w:pStyle w:val="Corpotesto"/>
        <w:spacing w:before="1"/>
        <w:rPr>
          <w:sz w:val="28"/>
        </w:rPr>
      </w:pPr>
    </w:p>
    <w:p w14:paraId="6EAEC58D" w14:textId="77777777" w:rsidR="00D31470" w:rsidRDefault="00633B7F">
      <w:pPr>
        <w:ind w:left="5602"/>
        <w:rPr>
          <w:sz w:val="14"/>
        </w:rPr>
      </w:pPr>
      <w:r>
        <w:rPr>
          <w:sz w:val="14"/>
        </w:rPr>
        <w:t>FIRMA</w:t>
      </w:r>
      <w:r>
        <w:rPr>
          <w:spacing w:val="-5"/>
          <w:sz w:val="14"/>
        </w:rPr>
        <w:t xml:space="preserve"> </w:t>
      </w:r>
      <w:r>
        <w:rPr>
          <w:sz w:val="14"/>
        </w:rPr>
        <w:t>PER</w:t>
      </w:r>
      <w:r>
        <w:rPr>
          <w:spacing w:val="-4"/>
          <w:sz w:val="14"/>
        </w:rPr>
        <w:t xml:space="preserve"> </w:t>
      </w:r>
      <w:r>
        <w:rPr>
          <w:sz w:val="14"/>
        </w:rPr>
        <w:t>ACCETTAZIONE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PARTE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DELL’OFFERENTE</w:t>
      </w:r>
    </w:p>
    <w:p w14:paraId="41DDB38D" w14:textId="77777777" w:rsidR="00D31470" w:rsidRDefault="00D31470">
      <w:pPr>
        <w:pStyle w:val="Corpotesto"/>
        <w:rPr>
          <w:sz w:val="16"/>
        </w:rPr>
      </w:pPr>
    </w:p>
    <w:p w14:paraId="713DEF7A" w14:textId="0538D8E0" w:rsidR="00D31470" w:rsidRDefault="00B4590C">
      <w:pPr>
        <w:tabs>
          <w:tab w:val="left" w:pos="3166"/>
        </w:tabs>
        <w:spacing w:before="140"/>
        <w:ind w:left="35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8BED1A3" wp14:editId="3A8B1887">
                <wp:simplePos x="0" y="0"/>
                <wp:positionH relativeFrom="page">
                  <wp:posOffset>4756150</wp:posOffset>
                </wp:positionH>
                <wp:positionV relativeFrom="paragraph">
                  <wp:posOffset>208280</wp:posOffset>
                </wp:positionV>
                <wp:extent cx="1239520" cy="1270"/>
                <wp:effectExtent l="0" t="0" r="0" b="0"/>
                <wp:wrapTopAndBottom/>
                <wp:docPr id="189937482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1270"/>
                        </a:xfrm>
                        <a:custGeom>
                          <a:avLst/>
                          <a:gdLst>
                            <a:gd name="T0" fmla="+- 0 7490 7490"/>
                            <a:gd name="T1" fmla="*/ T0 w 1952"/>
                            <a:gd name="T2" fmla="+- 0 7850 7490"/>
                            <a:gd name="T3" fmla="*/ T2 w 1952"/>
                            <a:gd name="T4" fmla="+- 0 7855 7490"/>
                            <a:gd name="T5" fmla="*/ T4 w 1952"/>
                            <a:gd name="T6" fmla="+- 0 9442 7490"/>
                            <a:gd name="T7" fmla="*/ T6 w 1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952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moveTo>
                                <a:pt x="365" y="0"/>
                              </a:moveTo>
                              <a:lnTo>
                                <a:pt x="195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12288" id="docshape23" o:spid="_x0000_s1026" style="position:absolute;margin-left:374.5pt;margin-top:16.4pt;width:97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" path="m,l360,t5,l1952,e" filled="f" strokeweight=".24pt">
                <v:path arrowok="t" o:connecttype="custom" o:connectlocs="0,0;228600,0;231775,0;1239520,0" o:connectangles="0,0,0,0"/>
                <w10:wrap type="topAndBottom" anchorx="page"/>
              </v:shape>
            </w:pict>
          </mc:Fallback>
        </mc:AlternateContent>
      </w:r>
      <w:r>
        <w:rPr>
          <w:sz w:val="14"/>
        </w:rPr>
        <w:t>DATA 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LUOGO</w:t>
      </w:r>
      <w:r>
        <w:rPr>
          <w:rFonts w:ascii="Times New Roman"/>
          <w:sz w:val="14"/>
          <w:u w:val="single"/>
        </w:rPr>
        <w:tab/>
      </w:r>
      <w:r>
        <w:rPr>
          <w:spacing w:val="-10"/>
          <w:sz w:val="14"/>
        </w:rPr>
        <w:t>_</w:t>
      </w:r>
    </w:p>
    <w:sectPr w:rsidR="00D31470">
      <w:footerReference w:type="default" r:id="rId7"/>
      <w:pgSz w:w="11910" w:h="16840"/>
      <w:pgMar w:top="560" w:right="56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A513" w14:textId="77777777" w:rsidR="00B4738C" w:rsidRDefault="00B4738C">
      <w:r>
        <w:separator/>
      </w:r>
    </w:p>
  </w:endnote>
  <w:endnote w:type="continuationSeparator" w:id="0">
    <w:p w14:paraId="5606BCC8" w14:textId="77777777" w:rsidR="00B4738C" w:rsidRDefault="00B4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F3AF5" w14:textId="77777777" w:rsidR="00D31470" w:rsidRDefault="00D3147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37B2" w14:textId="77777777" w:rsidR="00B4738C" w:rsidRDefault="00B4738C">
      <w:r>
        <w:separator/>
      </w:r>
    </w:p>
  </w:footnote>
  <w:footnote w:type="continuationSeparator" w:id="0">
    <w:p w14:paraId="70729BD9" w14:textId="77777777" w:rsidR="00B4738C" w:rsidRDefault="00B4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6BE6"/>
    <w:multiLevelType w:val="hybridMultilevel"/>
    <w:tmpl w:val="32E04C6C"/>
    <w:lvl w:ilvl="0" w:tplc="2C228AC8">
      <w:numFmt w:val="bullet"/>
      <w:lvlText w:val="•"/>
      <w:lvlJc w:val="left"/>
      <w:pPr>
        <w:ind w:left="4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1F"/>
        <w:w w:val="76"/>
        <w:sz w:val="18"/>
        <w:szCs w:val="18"/>
        <w:lang w:val="it-IT" w:eastAsia="en-US" w:bidi="ar-SA"/>
      </w:rPr>
    </w:lvl>
    <w:lvl w:ilvl="1" w:tplc="B398413C">
      <w:numFmt w:val="bullet"/>
      <w:lvlText w:val="•"/>
      <w:lvlJc w:val="left"/>
      <w:pPr>
        <w:ind w:left="1490" w:hanging="361"/>
      </w:pPr>
      <w:rPr>
        <w:rFonts w:hint="default"/>
        <w:lang w:val="it-IT" w:eastAsia="en-US" w:bidi="ar-SA"/>
      </w:rPr>
    </w:lvl>
    <w:lvl w:ilvl="2" w:tplc="FB266984">
      <w:numFmt w:val="bullet"/>
      <w:lvlText w:val="•"/>
      <w:lvlJc w:val="left"/>
      <w:pPr>
        <w:ind w:left="2521" w:hanging="361"/>
      </w:pPr>
      <w:rPr>
        <w:rFonts w:hint="default"/>
        <w:lang w:val="it-IT" w:eastAsia="en-US" w:bidi="ar-SA"/>
      </w:rPr>
    </w:lvl>
    <w:lvl w:ilvl="3" w:tplc="7EDE7090">
      <w:numFmt w:val="bullet"/>
      <w:lvlText w:val="•"/>
      <w:lvlJc w:val="left"/>
      <w:pPr>
        <w:ind w:left="3551" w:hanging="361"/>
      </w:pPr>
      <w:rPr>
        <w:rFonts w:hint="default"/>
        <w:lang w:val="it-IT" w:eastAsia="en-US" w:bidi="ar-SA"/>
      </w:rPr>
    </w:lvl>
    <w:lvl w:ilvl="4" w:tplc="BEB6C432">
      <w:numFmt w:val="bullet"/>
      <w:lvlText w:val="•"/>
      <w:lvlJc w:val="left"/>
      <w:pPr>
        <w:ind w:left="4582" w:hanging="361"/>
      </w:pPr>
      <w:rPr>
        <w:rFonts w:hint="default"/>
        <w:lang w:val="it-IT" w:eastAsia="en-US" w:bidi="ar-SA"/>
      </w:rPr>
    </w:lvl>
    <w:lvl w:ilvl="5" w:tplc="599E6AF0">
      <w:numFmt w:val="bullet"/>
      <w:lvlText w:val="•"/>
      <w:lvlJc w:val="left"/>
      <w:pPr>
        <w:ind w:left="5613" w:hanging="361"/>
      </w:pPr>
      <w:rPr>
        <w:rFonts w:hint="default"/>
        <w:lang w:val="it-IT" w:eastAsia="en-US" w:bidi="ar-SA"/>
      </w:rPr>
    </w:lvl>
    <w:lvl w:ilvl="6" w:tplc="E9C01F32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28F48DFC">
      <w:numFmt w:val="bullet"/>
      <w:lvlText w:val="•"/>
      <w:lvlJc w:val="left"/>
      <w:pPr>
        <w:ind w:left="7674" w:hanging="361"/>
      </w:pPr>
      <w:rPr>
        <w:rFonts w:hint="default"/>
        <w:lang w:val="it-IT" w:eastAsia="en-US" w:bidi="ar-SA"/>
      </w:rPr>
    </w:lvl>
    <w:lvl w:ilvl="8" w:tplc="749E468A">
      <w:numFmt w:val="bullet"/>
      <w:lvlText w:val="•"/>
      <w:lvlJc w:val="left"/>
      <w:pPr>
        <w:ind w:left="87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8EB3FBC"/>
    <w:multiLevelType w:val="hybridMultilevel"/>
    <w:tmpl w:val="9FDA1308"/>
    <w:lvl w:ilvl="0" w:tplc="A050AD34">
      <w:start w:val="1"/>
      <w:numFmt w:val="decimal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9C866CE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4EDE187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E92874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42DEA01E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2E88983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AE1260D6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567A0F50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BBCE4C1A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0F5196"/>
    <w:multiLevelType w:val="hybridMultilevel"/>
    <w:tmpl w:val="6ABC15A8"/>
    <w:lvl w:ilvl="0" w:tplc="1D6C3C78">
      <w:start w:val="1"/>
      <w:numFmt w:val="decimal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31"/>
        <w:w w:val="98"/>
        <w:sz w:val="20"/>
        <w:szCs w:val="20"/>
        <w:lang w:val="it-IT" w:eastAsia="en-US" w:bidi="ar-SA"/>
      </w:rPr>
    </w:lvl>
    <w:lvl w:ilvl="1" w:tplc="155A7C30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A4AA8F92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4B6E492A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655607E0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1E7152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26231DE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946A46AE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E054778C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2B238B0"/>
    <w:multiLevelType w:val="hybridMultilevel"/>
    <w:tmpl w:val="FDAEBD46"/>
    <w:lvl w:ilvl="0" w:tplc="9CD8AB06">
      <w:numFmt w:val="bullet"/>
      <w:lvlText w:val="•"/>
      <w:lvlJc w:val="left"/>
      <w:pPr>
        <w:ind w:left="56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1" w:tplc="7A8AA1D4">
      <w:numFmt w:val="bullet"/>
      <w:lvlText w:val="•"/>
      <w:lvlJc w:val="left"/>
      <w:pPr>
        <w:ind w:left="1603" w:hanging="360"/>
      </w:pPr>
      <w:rPr>
        <w:rFonts w:hint="default"/>
        <w:lang w:val="it-IT" w:eastAsia="en-US" w:bidi="ar-SA"/>
      </w:rPr>
    </w:lvl>
    <w:lvl w:ilvl="2" w:tplc="EFA8C736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03BA5A90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AC2CC9F6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90A8F1DE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5D42188A">
      <w:numFmt w:val="bullet"/>
      <w:lvlText w:val="•"/>
      <w:lvlJc w:val="left"/>
      <w:pPr>
        <w:ind w:left="6818" w:hanging="360"/>
      </w:pPr>
      <w:rPr>
        <w:rFonts w:hint="default"/>
        <w:lang w:val="it-IT" w:eastAsia="en-US" w:bidi="ar-SA"/>
      </w:rPr>
    </w:lvl>
    <w:lvl w:ilvl="7" w:tplc="D706C1B2">
      <w:numFmt w:val="bullet"/>
      <w:lvlText w:val="•"/>
      <w:lvlJc w:val="left"/>
      <w:pPr>
        <w:ind w:left="7861" w:hanging="360"/>
      </w:pPr>
      <w:rPr>
        <w:rFonts w:hint="default"/>
        <w:lang w:val="it-IT" w:eastAsia="en-US" w:bidi="ar-SA"/>
      </w:rPr>
    </w:lvl>
    <w:lvl w:ilvl="8" w:tplc="738E8202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4947A8"/>
    <w:multiLevelType w:val="hybridMultilevel"/>
    <w:tmpl w:val="8D9ACBC2"/>
    <w:lvl w:ilvl="0" w:tplc="44E2167A">
      <w:start w:val="1"/>
      <w:numFmt w:val="upperRoman"/>
      <w:lvlText w:val="%1."/>
      <w:lvlJc w:val="left"/>
      <w:pPr>
        <w:ind w:left="5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"/>
        <w:w w:val="99"/>
        <w:sz w:val="20"/>
        <w:szCs w:val="20"/>
        <w:lang w:val="it-IT" w:eastAsia="en-US" w:bidi="ar-SA"/>
      </w:rPr>
    </w:lvl>
    <w:lvl w:ilvl="1" w:tplc="B3681FE4">
      <w:numFmt w:val="bullet"/>
      <w:lvlText w:val="•"/>
      <w:lvlJc w:val="left"/>
      <w:pPr>
        <w:ind w:left="92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98"/>
        <w:sz w:val="20"/>
        <w:szCs w:val="20"/>
        <w:lang w:val="it-IT" w:eastAsia="en-US" w:bidi="ar-SA"/>
      </w:rPr>
    </w:lvl>
    <w:lvl w:ilvl="2" w:tplc="E3409EB0">
      <w:numFmt w:val="bullet"/>
      <w:lvlText w:val="•"/>
      <w:lvlJc w:val="left"/>
      <w:pPr>
        <w:ind w:left="2039" w:hanging="360"/>
      </w:pPr>
      <w:rPr>
        <w:rFonts w:hint="default"/>
        <w:lang w:val="it-IT" w:eastAsia="en-US" w:bidi="ar-SA"/>
      </w:rPr>
    </w:lvl>
    <w:lvl w:ilvl="3" w:tplc="2D08F7D8">
      <w:numFmt w:val="bullet"/>
      <w:lvlText w:val="•"/>
      <w:lvlJc w:val="left"/>
      <w:pPr>
        <w:ind w:left="3158" w:hanging="360"/>
      </w:pPr>
      <w:rPr>
        <w:rFonts w:hint="default"/>
        <w:lang w:val="it-IT" w:eastAsia="en-US" w:bidi="ar-SA"/>
      </w:rPr>
    </w:lvl>
    <w:lvl w:ilvl="4" w:tplc="D0D64AA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35B6F616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6568D0CE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EF1245F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89B2FA9E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num w:numId="1" w16cid:durableId="35204458">
    <w:abstractNumId w:val="0"/>
  </w:num>
  <w:num w:numId="2" w16cid:durableId="28993853">
    <w:abstractNumId w:val="4"/>
  </w:num>
  <w:num w:numId="3" w16cid:durableId="856576224">
    <w:abstractNumId w:val="3"/>
  </w:num>
  <w:num w:numId="4" w16cid:durableId="1781025851">
    <w:abstractNumId w:val="1"/>
  </w:num>
  <w:num w:numId="5" w16cid:durableId="214087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70"/>
    <w:rsid w:val="000215AC"/>
    <w:rsid w:val="000548A6"/>
    <w:rsid w:val="000C4F40"/>
    <w:rsid w:val="000C5895"/>
    <w:rsid w:val="00167F6E"/>
    <w:rsid w:val="001D0373"/>
    <w:rsid w:val="0023384E"/>
    <w:rsid w:val="00256572"/>
    <w:rsid w:val="00272C4E"/>
    <w:rsid w:val="002D305B"/>
    <w:rsid w:val="002F57FE"/>
    <w:rsid w:val="0033132E"/>
    <w:rsid w:val="0035075F"/>
    <w:rsid w:val="0038543F"/>
    <w:rsid w:val="003B48C6"/>
    <w:rsid w:val="004034B3"/>
    <w:rsid w:val="0045407E"/>
    <w:rsid w:val="00472057"/>
    <w:rsid w:val="00521203"/>
    <w:rsid w:val="005A4DFE"/>
    <w:rsid w:val="005D5A01"/>
    <w:rsid w:val="005D6C24"/>
    <w:rsid w:val="006003BC"/>
    <w:rsid w:val="00616158"/>
    <w:rsid w:val="006252BE"/>
    <w:rsid w:val="00633B7F"/>
    <w:rsid w:val="00691463"/>
    <w:rsid w:val="006B545D"/>
    <w:rsid w:val="006E3A13"/>
    <w:rsid w:val="006E73D1"/>
    <w:rsid w:val="00757944"/>
    <w:rsid w:val="007625F6"/>
    <w:rsid w:val="00784903"/>
    <w:rsid w:val="00795687"/>
    <w:rsid w:val="00881BB8"/>
    <w:rsid w:val="008A7E23"/>
    <w:rsid w:val="008F06AB"/>
    <w:rsid w:val="008F511D"/>
    <w:rsid w:val="00926654"/>
    <w:rsid w:val="0094252B"/>
    <w:rsid w:val="009477A8"/>
    <w:rsid w:val="009C0461"/>
    <w:rsid w:val="00A16B98"/>
    <w:rsid w:val="00A46EC7"/>
    <w:rsid w:val="00A61E74"/>
    <w:rsid w:val="00A633D0"/>
    <w:rsid w:val="00AB18B0"/>
    <w:rsid w:val="00B077D8"/>
    <w:rsid w:val="00B4590C"/>
    <w:rsid w:val="00B4738C"/>
    <w:rsid w:val="00BA3D8C"/>
    <w:rsid w:val="00BA5F8B"/>
    <w:rsid w:val="00BD56FD"/>
    <w:rsid w:val="00BD67A8"/>
    <w:rsid w:val="00BE37D8"/>
    <w:rsid w:val="00BE6163"/>
    <w:rsid w:val="00C041D8"/>
    <w:rsid w:val="00C512FD"/>
    <w:rsid w:val="00C5484E"/>
    <w:rsid w:val="00C55CCD"/>
    <w:rsid w:val="00C84519"/>
    <w:rsid w:val="00CB20BB"/>
    <w:rsid w:val="00CE7730"/>
    <w:rsid w:val="00D31470"/>
    <w:rsid w:val="00D35F52"/>
    <w:rsid w:val="00D9108D"/>
    <w:rsid w:val="00E62682"/>
    <w:rsid w:val="00E90DDE"/>
    <w:rsid w:val="00E919E9"/>
    <w:rsid w:val="00E945EC"/>
    <w:rsid w:val="00E94EBC"/>
    <w:rsid w:val="00ED3456"/>
    <w:rsid w:val="00ED63FD"/>
    <w:rsid w:val="00F244E4"/>
    <w:rsid w:val="00FB07DF"/>
    <w:rsid w:val="00FB3456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14C9C"/>
  <w15:docId w15:val="{6EDC32FA-9388-4479-BD20-C2D308E5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8"/>
      <w:ind w:left="40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0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201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0"/>
      <w:ind w:left="56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6" w:line="141" w:lineRule="exact"/>
    </w:pPr>
    <w:rPr>
      <w:rFonts w:ascii="Bookman Old Style" w:eastAsia="Bookman Old Style" w:hAnsi="Bookman Old Style" w:cs="Bookman Old Style"/>
    </w:rPr>
  </w:style>
  <w:style w:type="paragraph" w:styleId="Intestazione">
    <w:name w:val="header"/>
    <w:basedOn w:val="Normale"/>
    <w:link w:val="Intestazione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DD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0DD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DDE"/>
    <w:rPr>
      <w:rFonts w:ascii="Arial" w:eastAsia="Arial" w:hAnsi="Arial" w:cs="Arial"/>
      <w:lang w:val="it-IT"/>
    </w:rPr>
  </w:style>
  <w:style w:type="paragraph" w:styleId="Titolo">
    <w:name w:val="Title"/>
    <w:basedOn w:val="Normale"/>
    <w:link w:val="TitoloCarattere"/>
    <w:uiPriority w:val="10"/>
    <w:qFormat/>
    <w:rsid w:val="00C84519"/>
    <w:pPr>
      <w:spacing w:before="18"/>
      <w:ind w:left="442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C84519"/>
    <w:rPr>
      <w:rFonts w:ascii="Arial" w:eastAsia="Arial" w:hAnsi="Arial" w:cs="Arial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20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Raffalla Berardi</dc:creator>
  <cp:lastModifiedBy>Raffalla Berardi</cp:lastModifiedBy>
  <cp:revision>4</cp:revision>
  <cp:lastPrinted>2024-08-05T08:14:00Z</cp:lastPrinted>
  <dcterms:created xsi:type="dcterms:W3CDTF">2024-08-05T08:15:00Z</dcterms:created>
  <dcterms:modified xsi:type="dcterms:W3CDTF">2024-08-07T08:30:00Z</dcterms:modified>
</cp:coreProperties>
</file>